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27.07.2010 N 210-ФЗ</w:t>
              <w:br/>
              <w:t xml:space="preserve">(ред. от 04.08.2026)</w:t>
              <w:br/>
              <w:t xml:space="preserve">"Об организации предоставления государственных и муниципальных услуг"</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15.09.2026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27 июля 2010 года</w:t>
            </w:r>
          </w:p>
        </w:tc>
        <w:tc>
          <w:tcPr>
            <w:tcW w:w="5103" w:type="dxa"/>
            <w:tcBorders>
              <w:top w:val="nil"/>
              <w:left w:val="nil"/>
              <w:bottom w:val="nil"/>
              <w:right w:val="nil"/>
            </w:tcBorders>
          </w:tcPr>
          <w:p>
            <w:pPr>
              <w:pStyle w:val="0"/>
              <w:jc w:val="right"/>
            </w:pPr>
            <w:r>
              <w:rPr>
                <w:sz w:val="24"/>
              </w:rPr>
              <w:t xml:space="preserve">N 210-ФЗ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ОБ ОРГАНИЗАЦИИ ПРЕДОСТАВЛЕНИЯ</w:t>
      </w:r>
    </w:p>
    <w:p>
      <w:pPr>
        <w:pStyle w:val="2"/>
        <w:jc w:val="center"/>
      </w:pPr>
      <w:r>
        <w:rPr>
          <w:sz w:val="24"/>
        </w:rPr>
        <w:t xml:space="preserve">ГОСУДАРСТВЕННЫХ И МУНИЦИПАЛЬНЫХ УСЛУГ</w:t>
      </w:r>
    </w:p>
    <w:p>
      <w:pPr>
        <w:pStyle w:val="0"/>
        <w:ind w:firstLine="54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7 июля 2010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14 июля 2010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06.04.2011 </w:t>
            </w:r>
            <w:hyperlink w:history="0" r:id="rId8" w:tooltip="Федеральный закон от 06.04.2011 N 65-ФЗ &quot;О внесении изменений в отдельные законодательные акты Российской Федерации в связи с принятием Федерального закона &quot;Об электронной подписи&quot; {КонсультантПлюс}">
              <w:r>
                <w:rPr>
                  <w:sz w:val="24"/>
                  <w:color w:val="0000ff"/>
                </w:rPr>
                <w:t xml:space="preserve">N 65-ФЗ</w:t>
              </w:r>
            </w:hyperlink>
            <w:r>
              <w:rPr>
                <w:sz w:val="24"/>
                <w:color w:val="392c69"/>
              </w:rPr>
              <w:t xml:space="preserve">,</w:t>
            </w:r>
          </w:p>
          <w:p>
            <w:pPr>
              <w:pStyle w:val="0"/>
              <w:jc w:val="center"/>
            </w:pPr>
            <w:r>
              <w:rPr>
                <w:sz w:val="24"/>
                <w:color w:val="392c69"/>
              </w:rPr>
              <w:t xml:space="preserve">от 27.06.2011 </w:t>
            </w:r>
            <w:hyperlink w:history="0" r:id="rId9"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4"/>
                  <w:color w:val="0000ff"/>
                </w:rPr>
                <w:t xml:space="preserve">N 162-ФЗ</w:t>
              </w:r>
            </w:hyperlink>
            <w:r>
              <w:rPr>
                <w:sz w:val="24"/>
                <w:color w:val="392c69"/>
              </w:rPr>
              <w:t xml:space="preserve">, от 01.07.2011 </w:t>
            </w:r>
            <w:hyperlink w:history="0" r:id="rId10"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4"/>
                  <w:color w:val="0000ff"/>
                </w:rPr>
                <w:t xml:space="preserve">N 169-ФЗ</w:t>
              </w:r>
            </w:hyperlink>
            <w:r>
              <w:rPr>
                <w:sz w:val="24"/>
                <w:color w:val="392c69"/>
              </w:rPr>
              <w:t xml:space="preserve">, от 11.07.2011 </w:t>
            </w:r>
            <w:hyperlink w:history="0" r:id="rId11"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N 200-ФЗ</w:t>
              </w:r>
            </w:hyperlink>
            <w:r>
              <w:rPr>
                <w:sz w:val="24"/>
                <w:color w:val="392c69"/>
              </w:rPr>
              <w:t xml:space="preserve">,</w:t>
            </w:r>
          </w:p>
          <w:p>
            <w:pPr>
              <w:pStyle w:val="0"/>
              <w:jc w:val="center"/>
            </w:pPr>
            <w:r>
              <w:rPr>
                <w:sz w:val="24"/>
                <w:color w:val="392c69"/>
              </w:rPr>
              <w:t xml:space="preserve">от 18.07.2011 </w:t>
            </w:r>
            <w:hyperlink w:history="0" r:id="rId12" w:tooltip="Федеральный закон от 18.07.2011 N 239-ФЗ (ред. от 07.06.2017) &quot;О внесении изменений в отдельные законодательные акты Российской Федерации в связи с совершенствованием правового положения автономных учреждений&quot; {КонсультантПлюс}">
              <w:r>
                <w:rPr>
                  <w:sz w:val="24"/>
                  <w:color w:val="0000ff"/>
                </w:rPr>
                <w:t xml:space="preserve">N 239-ФЗ</w:t>
              </w:r>
            </w:hyperlink>
            <w:r>
              <w:rPr>
                <w:sz w:val="24"/>
                <w:color w:val="392c69"/>
              </w:rPr>
              <w:t xml:space="preserve">, от 03.12.2011 </w:t>
            </w:r>
            <w:hyperlink w:history="0" r:id="rId13"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N 383-ФЗ</w:t>
              </w:r>
            </w:hyperlink>
            <w:r>
              <w:rPr>
                <w:sz w:val="24"/>
                <w:color w:val="392c69"/>
              </w:rPr>
              <w:t xml:space="preserve">, от 28.07.2012 </w:t>
            </w:r>
            <w:hyperlink w:history="0" r:id="rId14"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color w:val="392c69"/>
              </w:rPr>
              <w:t xml:space="preserve">,</w:t>
            </w:r>
          </w:p>
          <w:p>
            <w:pPr>
              <w:pStyle w:val="0"/>
              <w:jc w:val="center"/>
            </w:pPr>
            <w:r>
              <w:rPr>
                <w:sz w:val="24"/>
                <w:color w:val="392c69"/>
              </w:rPr>
              <w:t xml:space="preserve">от 05.04.2013 </w:t>
            </w:r>
            <w:hyperlink w:history="0" r:id="rId15"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N 43-ФЗ</w:t>
              </w:r>
            </w:hyperlink>
            <w:r>
              <w:rPr>
                <w:sz w:val="24"/>
                <w:color w:val="392c69"/>
              </w:rPr>
              <w:t xml:space="preserve">, от 02.07.2013 </w:t>
            </w:r>
            <w:hyperlink w:history="0" r:id="rId1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color w:val="392c69"/>
              </w:rPr>
              <w:t xml:space="preserve">, от 02.07.2013 </w:t>
            </w:r>
            <w:hyperlink w:history="0" r:id="rId17" w:tooltip="Федеральный закон от 02.07.2013 N 188-ФЗ &quot;О внесении изменений в Федеральный закон &quot;О Государственной корпорации по атомной энергии &quot;Росатом&quot; и отдельные законодательные акты Российской Федерации&quot; {КонсультантПлюс}">
              <w:r>
                <w:rPr>
                  <w:sz w:val="24"/>
                  <w:color w:val="0000ff"/>
                </w:rPr>
                <w:t xml:space="preserve">N 188-ФЗ</w:t>
              </w:r>
            </w:hyperlink>
            <w:r>
              <w:rPr>
                <w:sz w:val="24"/>
                <w:color w:val="392c69"/>
              </w:rPr>
              <w:t xml:space="preserve">,</w:t>
            </w:r>
          </w:p>
          <w:p>
            <w:pPr>
              <w:pStyle w:val="0"/>
              <w:jc w:val="center"/>
            </w:pPr>
            <w:r>
              <w:rPr>
                <w:sz w:val="24"/>
                <w:color w:val="392c69"/>
              </w:rPr>
              <w:t xml:space="preserve">от 23.07.2013 </w:t>
            </w:r>
            <w:hyperlink w:history="0" r:id="rId18"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4"/>
                  <w:color w:val="0000ff"/>
                </w:rPr>
                <w:t xml:space="preserve">N 251-ФЗ</w:t>
              </w:r>
            </w:hyperlink>
            <w:r>
              <w:rPr>
                <w:sz w:val="24"/>
                <w:color w:val="392c69"/>
              </w:rPr>
              <w:t xml:space="preserve">, от 21.12.2013 </w:t>
            </w:r>
            <w:hyperlink w:history="0" r:id="rId19" w:tooltip="Федеральный закон от 21.12.2013 N 359-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в Федеральный закон &quot;Об организации предоставления государственных и муниципальных услуг&quot; {КонсультантПлюс}">
              <w:r>
                <w:rPr>
                  <w:sz w:val="24"/>
                  <w:color w:val="0000ff"/>
                </w:rPr>
                <w:t xml:space="preserve">N 359-ФЗ</w:t>
              </w:r>
            </w:hyperlink>
            <w:r>
              <w:rPr>
                <w:sz w:val="24"/>
                <w:color w:val="392c69"/>
              </w:rPr>
              <w:t xml:space="preserve">, от 28.12.2013 </w:t>
            </w:r>
            <w:hyperlink w:history="0" r:id="rId20" w:tooltip="Федеральный закон от 28.12.2013 N 387-ФЗ &quot;О внесении изменений в Закон Российской Федерации &quot;О праве граждан Российской Федерации на свободу передвижения, выбор места пребывания и жительства в пределах Российской Федерации&quot; и признании утратившими силу отдельных положений законодательных актов Российской Федерации&quot; {КонсультантПлюс}">
              <w:r>
                <w:rPr>
                  <w:sz w:val="24"/>
                  <w:color w:val="0000ff"/>
                </w:rPr>
                <w:t xml:space="preserve">N 387-ФЗ</w:t>
              </w:r>
            </w:hyperlink>
            <w:r>
              <w:rPr>
                <w:sz w:val="24"/>
                <w:color w:val="392c69"/>
              </w:rPr>
              <w:t xml:space="preserve">,</w:t>
            </w:r>
          </w:p>
          <w:p>
            <w:pPr>
              <w:pStyle w:val="0"/>
              <w:jc w:val="center"/>
            </w:pPr>
            <w:r>
              <w:rPr>
                <w:sz w:val="24"/>
                <w:color w:val="392c69"/>
              </w:rPr>
              <w:t xml:space="preserve">от 28.12.2013 </w:t>
            </w:r>
            <w:hyperlink w:history="0" r:id="rId21"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N 396-ФЗ</w:t>
              </w:r>
            </w:hyperlink>
            <w:r>
              <w:rPr>
                <w:sz w:val="24"/>
                <w:color w:val="392c69"/>
              </w:rPr>
              <w:t xml:space="preserve">, от 28.12.2013 </w:t>
            </w:r>
            <w:hyperlink w:history="0" r:id="rId22" w:tooltip="Федеральный закон от 28.12.2013 N 444-ФЗ (ред. от 28.12.2016) &quot;О внесении изменений в Федеральный закон &quot;Об организации предоставления государственных и муниципальных услуг&quot; {КонсультантПлюс}">
              <w:r>
                <w:rPr>
                  <w:sz w:val="24"/>
                  <w:color w:val="0000ff"/>
                </w:rPr>
                <w:t xml:space="preserve">N 444-ФЗ</w:t>
              </w:r>
            </w:hyperlink>
            <w:r>
              <w:rPr>
                <w:sz w:val="24"/>
                <w:color w:val="392c69"/>
              </w:rPr>
              <w:t xml:space="preserve">, от 23.06.2014 </w:t>
            </w:r>
            <w:hyperlink w:history="0" r:id="rId23"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N 160-ФЗ</w:t>
              </w:r>
            </w:hyperlink>
            <w:r>
              <w:rPr>
                <w:sz w:val="24"/>
                <w:color w:val="392c69"/>
              </w:rPr>
              <w:t xml:space="preserve">,</w:t>
            </w:r>
          </w:p>
          <w:p>
            <w:pPr>
              <w:pStyle w:val="0"/>
              <w:jc w:val="center"/>
            </w:pPr>
            <w:r>
              <w:rPr>
                <w:sz w:val="24"/>
                <w:color w:val="392c69"/>
              </w:rPr>
              <w:t xml:space="preserve">от 21.07.2014 </w:t>
            </w:r>
            <w:hyperlink w:history="0" r:id="rId24"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4"/>
                  <w:color w:val="0000ff"/>
                </w:rPr>
                <w:t xml:space="preserve">N 263-ФЗ</w:t>
              </w:r>
            </w:hyperlink>
            <w:r>
              <w:rPr>
                <w:sz w:val="24"/>
                <w:color w:val="392c69"/>
              </w:rPr>
              <w:t xml:space="preserve">, от 01.12.2014 </w:t>
            </w:r>
            <w:hyperlink w:history="0" r:id="rId25"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N 419-ФЗ</w:t>
              </w:r>
            </w:hyperlink>
            <w:r>
              <w:rPr>
                <w:sz w:val="24"/>
                <w:color w:val="392c69"/>
              </w:rPr>
              <w:t xml:space="preserve">, от 31.12.2014 </w:t>
            </w:r>
            <w:hyperlink w:history="0" r:id="rId26"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4"/>
                  <w:color w:val="0000ff"/>
                </w:rPr>
                <w:t xml:space="preserve">N 514-ФЗ</w:t>
              </w:r>
            </w:hyperlink>
            <w:r>
              <w:rPr>
                <w:sz w:val="24"/>
                <w:color w:val="392c69"/>
              </w:rPr>
              <w:t xml:space="preserve">,</w:t>
            </w:r>
          </w:p>
          <w:p>
            <w:pPr>
              <w:pStyle w:val="0"/>
              <w:jc w:val="center"/>
            </w:pPr>
            <w:r>
              <w:rPr>
                <w:sz w:val="24"/>
                <w:color w:val="392c69"/>
              </w:rPr>
              <w:t xml:space="preserve">от 31.12.2014 </w:t>
            </w:r>
            <w:hyperlink w:history="0" r:id="rId27"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ии&quot; {КонсультантПлюс}">
              <w:r>
                <w:rPr>
                  <w:sz w:val="24"/>
                  <w:color w:val="0000ff"/>
                </w:rPr>
                <w:t xml:space="preserve">N 519-ФЗ</w:t>
              </w:r>
            </w:hyperlink>
            <w:r>
              <w:rPr>
                <w:sz w:val="24"/>
                <w:color w:val="392c69"/>
              </w:rPr>
              <w:t xml:space="preserve">, от 08.03.2015 </w:t>
            </w:r>
            <w:hyperlink w:history="0" r:id="rId28" w:tooltip="Федеральный закон от 08.03.2015 N 23-ФЗ (ред. от 20.03.2025) &quot;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quot; {КонсультантПлюс}">
              <w:r>
                <w:rPr>
                  <w:sz w:val="24"/>
                  <w:color w:val="0000ff"/>
                </w:rPr>
                <w:t xml:space="preserve">N 23-ФЗ</w:t>
              </w:r>
            </w:hyperlink>
            <w:r>
              <w:rPr>
                <w:sz w:val="24"/>
                <w:color w:val="392c69"/>
              </w:rPr>
              <w:t xml:space="preserve">, от 13.07.2015 </w:t>
            </w:r>
            <w:hyperlink w:history="0" r:id="rId29" w:tooltip="Федеральный закон от 13.07.2015 N 216-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й корпорации по космической деятельности &quot;Роскосмос&quot; {КонсультантПлюс}">
              <w:r>
                <w:rPr>
                  <w:sz w:val="24"/>
                  <w:color w:val="0000ff"/>
                </w:rPr>
                <w:t xml:space="preserve">N 216-ФЗ</w:t>
              </w:r>
            </w:hyperlink>
            <w:r>
              <w:rPr>
                <w:sz w:val="24"/>
                <w:color w:val="392c69"/>
              </w:rPr>
              <w:t xml:space="preserve">,</w:t>
            </w:r>
          </w:p>
          <w:p>
            <w:pPr>
              <w:pStyle w:val="0"/>
              <w:jc w:val="center"/>
            </w:pPr>
            <w:r>
              <w:rPr>
                <w:sz w:val="24"/>
                <w:color w:val="392c69"/>
              </w:rPr>
              <w:t xml:space="preserve">от 13.07.2015 </w:t>
            </w:r>
            <w:hyperlink w:history="0" r:id="rId30"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250-ФЗ</w:t>
              </w:r>
            </w:hyperlink>
            <w:r>
              <w:rPr>
                <w:sz w:val="24"/>
                <w:color w:val="392c69"/>
              </w:rPr>
              <w:t xml:space="preserve">, от 15.02.2016 </w:t>
            </w:r>
            <w:hyperlink w:history="0" r:id="rId31" w:tooltip="Федеральный закон от 15.02.2016 N 28-ФЗ &quot;О внесении изменения в статью 21.3 Федерального закона &quot;Об организации предоставления государственных и муниципальных услуг&quot; {КонсультантПлюс}">
              <w:r>
                <w:rPr>
                  <w:sz w:val="24"/>
                  <w:color w:val="0000ff"/>
                </w:rPr>
                <w:t xml:space="preserve">N 28-ФЗ</w:t>
              </w:r>
            </w:hyperlink>
            <w:r>
              <w:rPr>
                <w:sz w:val="24"/>
                <w:color w:val="392c69"/>
              </w:rPr>
              <w:t xml:space="preserve">, от 03.07.2016 </w:t>
            </w:r>
            <w:hyperlink w:history="0" r:id="rId32" w:tooltip="Федеральный закон от 03.07.2016 N 360-ФЗ (ред. от 30.11.2016) &quot;О внесении изменений в отдельные законодательные акты Российской Федерации&quot; {КонсультантПлюс}">
              <w:r>
                <w:rPr>
                  <w:sz w:val="24"/>
                  <w:color w:val="0000ff"/>
                </w:rPr>
                <w:t xml:space="preserve">N 360-ФЗ</w:t>
              </w:r>
            </w:hyperlink>
            <w:r>
              <w:rPr>
                <w:sz w:val="24"/>
                <w:color w:val="392c69"/>
              </w:rPr>
              <w:t xml:space="preserve">,</w:t>
            </w:r>
          </w:p>
          <w:p>
            <w:pPr>
              <w:pStyle w:val="0"/>
              <w:jc w:val="center"/>
            </w:pPr>
            <w:r>
              <w:rPr>
                <w:sz w:val="24"/>
                <w:color w:val="392c69"/>
              </w:rPr>
              <w:t xml:space="preserve">от 03.07.2016 </w:t>
            </w:r>
            <w:hyperlink w:history="0" r:id="rId33"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361-ФЗ</w:t>
              </w:r>
            </w:hyperlink>
            <w:r>
              <w:rPr>
                <w:sz w:val="24"/>
                <w:color w:val="392c69"/>
              </w:rPr>
              <w:t xml:space="preserve">, от 19.12.2016 </w:t>
            </w:r>
            <w:hyperlink w:history="0" r:id="rId34" w:tooltip="Федеральный закон от 19.12.2016 N 433-ФЗ (ред. от 29.12.2017) &quot;О внесении изменений в статью 7 Федерального закона &quot;Об организации предоставления государственных и муниципальных услуг&quot; {КонсультантПлюс}">
              <w:r>
                <w:rPr>
                  <w:sz w:val="24"/>
                  <w:color w:val="0000ff"/>
                </w:rPr>
                <w:t xml:space="preserve">N 433-ФЗ</w:t>
              </w:r>
            </w:hyperlink>
            <w:r>
              <w:rPr>
                <w:sz w:val="24"/>
                <w:color w:val="392c69"/>
              </w:rPr>
              <w:t xml:space="preserve">, от 28.12.2016 </w:t>
            </w:r>
            <w:hyperlink w:history="0" r:id="rId35"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471-ФЗ</w:t>
              </w:r>
            </w:hyperlink>
            <w:r>
              <w:rPr>
                <w:sz w:val="24"/>
                <w:color w:val="392c69"/>
              </w:rPr>
              <w:t xml:space="preserve">,</w:t>
            </w:r>
          </w:p>
          <w:p>
            <w:pPr>
              <w:pStyle w:val="0"/>
              <w:jc w:val="center"/>
            </w:pPr>
            <w:r>
              <w:rPr>
                <w:sz w:val="24"/>
                <w:color w:val="392c69"/>
              </w:rPr>
              <w:t xml:space="preserve">от 29.07.2017 </w:t>
            </w:r>
            <w:hyperlink w:history="0" r:id="rId36" w:tooltip="Федеральный закон от 29.07.2017 N 236-ФЗ &quot;О внесении изменений в отдельные законодательные акты Российской Федерации в связи с совершенствованием порядка и сроков направления информации в Государственную информационную систему о государственных и муниципальных платежах&quot; {КонсультантПлюс}">
              <w:r>
                <w:rPr>
                  <w:sz w:val="24"/>
                  <w:color w:val="0000ff"/>
                </w:rPr>
                <w:t xml:space="preserve">N 236-ФЗ</w:t>
              </w:r>
            </w:hyperlink>
            <w:r>
              <w:rPr>
                <w:sz w:val="24"/>
                <w:color w:val="392c69"/>
              </w:rPr>
              <w:t xml:space="preserve">, от 05.12.2017 </w:t>
            </w:r>
            <w:hyperlink w:history="0" r:id="rId37" w:tooltip="Федеральный закон от 05.12.2017 N 384-ФЗ &quot;О внесении изменений в статьи 7 и 29 Федерального закона &quot;Об организации предоставления государственных и муниципальных услуг&quot; {КонсультантПлюс}">
              <w:r>
                <w:rPr>
                  <w:sz w:val="24"/>
                  <w:color w:val="0000ff"/>
                </w:rPr>
                <w:t xml:space="preserve">N 384-ФЗ</w:t>
              </w:r>
            </w:hyperlink>
            <w:r>
              <w:rPr>
                <w:sz w:val="24"/>
                <w:color w:val="392c69"/>
              </w:rPr>
              <w:t xml:space="preserve">, от 29.12.2017 </w:t>
            </w:r>
            <w:hyperlink w:history="0" r:id="rId38"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N 479-ФЗ</w:t>
              </w:r>
            </w:hyperlink>
            <w:r>
              <w:rPr>
                <w:sz w:val="24"/>
                <w:color w:val="392c69"/>
              </w:rPr>
              <w:t xml:space="preserve">,</w:t>
            </w:r>
          </w:p>
          <w:p>
            <w:pPr>
              <w:pStyle w:val="0"/>
              <w:jc w:val="center"/>
            </w:pPr>
            <w:r>
              <w:rPr>
                <w:sz w:val="24"/>
                <w:color w:val="392c69"/>
              </w:rPr>
              <w:t xml:space="preserve">от 19.02.2018 </w:t>
            </w:r>
            <w:hyperlink w:history="0" r:id="rId39" w:tooltip="Федеральный закон от 19.02.2018 N 26-ФЗ &quot;О внесении изменений в статьи 2 и 16 Федерального закона &quot;Об организации предоставления государственных и муниципальных услуг&quot; {КонсультантПлюс}">
              <w:r>
                <w:rPr>
                  <w:sz w:val="24"/>
                  <w:color w:val="0000ff"/>
                </w:rPr>
                <w:t xml:space="preserve">N 26-ФЗ</w:t>
              </w:r>
            </w:hyperlink>
            <w:r>
              <w:rPr>
                <w:sz w:val="24"/>
                <w:color w:val="392c69"/>
              </w:rPr>
              <w:t xml:space="preserve">, от 18.04.2018 </w:t>
            </w:r>
            <w:hyperlink w:history="0" r:id="rId40" w:tooltip="Федеральный закон от 18.04.2018 N 78-ФЗ &quot;О внесении изменений в статью 10 Федерального закона &quot;Об организации предоставления государственных и муниципальных услуг&quot; {КонсультантПлюс}">
              <w:r>
                <w:rPr>
                  <w:sz w:val="24"/>
                  <w:color w:val="0000ff"/>
                </w:rPr>
                <w:t xml:space="preserve">N 78-ФЗ</w:t>
              </w:r>
            </w:hyperlink>
            <w:r>
              <w:rPr>
                <w:sz w:val="24"/>
                <w:color w:val="392c69"/>
              </w:rPr>
              <w:t xml:space="preserve">, от 23.04.2018 </w:t>
            </w:r>
            <w:hyperlink w:history="0" r:id="rId41" w:tooltip="Федеральный закон от 23.04.2018 N 87-ФЗ &quot;О внесении изменений в отдельные законодательные акты Российской Федерации&quot; {КонсультантПлюс}">
              <w:r>
                <w:rPr>
                  <w:sz w:val="24"/>
                  <w:color w:val="0000ff"/>
                </w:rPr>
                <w:t xml:space="preserve">N 87-ФЗ</w:t>
              </w:r>
            </w:hyperlink>
            <w:r>
              <w:rPr>
                <w:sz w:val="24"/>
                <w:color w:val="392c69"/>
              </w:rPr>
              <w:t xml:space="preserve">,</w:t>
            </w:r>
          </w:p>
          <w:p>
            <w:pPr>
              <w:pStyle w:val="0"/>
              <w:jc w:val="center"/>
            </w:pPr>
            <w:r>
              <w:rPr>
                <w:sz w:val="24"/>
                <w:color w:val="392c69"/>
              </w:rPr>
              <w:t xml:space="preserve">от 04.06.2018 </w:t>
            </w:r>
            <w:hyperlink w:history="0" r:id="rId42" w:tooltip="Федеральный закон от 04.06.2018 N 146-ФЗ &quot;О внесении изменения в статью 2 Федерального закона &quot;Об организации предоставления государственных и муниципальных услуг&quot; {КонсультантПлюс}">
              <w:r>
                <w:rPr>
                  <w:sz w:val="24"/>
                  <w:color w:val="0000ff"/>
                </w:rPr>
                <w:t xml:space="preserve">N 146-ФЗ</w:t>
              </w:r>
            </w:hyperlink>
            <w:r>
              <w:rPr>
                <w:sz w:val="24"/>
                <w:color w:val="392c69"/>
              </w:rPr>
              <w:t xml:space="preserve">, от 29.06.2018 </w:t>
            </w:r>
            <w:hyperlink w:history="0" r:id="rId43" w:tooltip="Федеральный закон от 29.06.2018 N 171-ФЗ (ред. от 31.07.2025) &quot;Об особенностях реорганизации федерального государственного унитарного предприятия &quot;Почта России&quot;, основах деятельности акционерного общества &quot;Почта России&quot; и о внесении изменений в отдельные законодательные акты Российской Федерации&quot; (с изм. и доп., вступ. в силу с 01.09.2025) {КонсультантПлюс}">
              <w:r>
                <w:rPr>
                  <w:sz w:val="24"/>
                  <w:color w:val="0000ff"/>
                </w:rPr>
                <w:t xml:space="preserve">N 171-ФЗ</w:t>
              </w:r>
            </w:hyperlink>
            <w:r>
              <w:rPr>
                <w:sz w:val="24"/>
                <w:color w:val="392c69"/>
              </w:rPr>
              <w:t xml:space="preserve">, от 19.07.2018 </w:t>
            </w:r>
            <w:hyperlink w:history="0" r:id="rId44" w:tooltip="Федеральный закон от 19.07.2018 N 204-ФЗ &quot;О внесении изменений в Федеральный закон &quot;Об организации предоставления государственных и муниципальных услуг&quot; в части установления дополнительных гарантий граждан при получении государственных и муниципальных услуг&quot; {КонсультантПлюс}">
              <w:r>
                <w:rPr>
                  <w:sz w:val="24"/>
                  <w:color w:val="0000ff"/>
                </w:rPr>
                <w:t xml:space="preserve">N 204-ФЗ</w:t>
              </w:r>
            </w:hyperlink>
            <w:r>
              <w:rPr>
                <w:sz w:val="24"/>
                <w:color w:val="392c69"/>
              </w:rPr>
              <w:t xml:space="preserve">,</w:t>
            </w:r>
          </w:p>
          <w:p>
            <w:pPr>
              <w:pStyle w:val="0"/>
              <w:jc w:val="center"/>
            </w:pPr>
            <w:r>
              <w:rPr>
                <w:sz w:val="24"/>
                <w:color w:val="392c69"/>
              </w:rPr>
              <w:t xml:space="preserve">от 29.07.2018 </w:t>
            </w:r>
            <w:hyperlink w:history="0" r:id="rId45" w:tooltip="Федеральный закон от 29.07.2018 N 269-ФЗ &quot;О внесении изменений в отдельные законодательные акты Российской Федерации в целях обеспечения права граждан на получение информации о последствиях прекращения договоров об обязательном пенсионном страховании&quot; {КонсультантПлюс}">
              <w:r>
                <w:rPr>
                  <w:sz w:val="24"/>
                  <w:color w:val="0000ff"/>
                </w:rPr>
                <w:t xml:space="preserve">N 269-ФЗ</w:t>
              </w:r>
            </w:hyperlink>
            <w:r>
              <w:rPr>
                <w:sz w:val="24"/>
                <w:color w:val="392c69"/>
              </w:rPr>
              <w:t xml:space="preserve">, от 01.04.2019 </w:t>
            </w:r>
            <w:hyperlink w:history="0" r:id="rId46" w:tooltip="Федеральный закон от 01.04.2019 N 48-ФЗ &quot;О внесении изменений в Федеральный закон &quot;Об индивидуальном (персонифицированном) учете в системе обязательного пенсионного страхования&quot; и отдельные законодательные акты Российской Федерации&quot; {КонсультантПлюс}">
              <w:r>
                <w:rPr>
                  <w:sz w:val="24"/>
                  <w:color w:val="0000ff"/>
                </w:rPr>
                <w:t xml:space="preserve">N 48-ФЗ</w:t>
              </w:r>
            </w:hyperlink>
            <w:r>
              <w:rPr>
                <w:sz w:val="24"/>
                <w:color w:val="392c69"/>
              </w:rPr>
              <w:t xml:space="preserve">, от 18.07.2019 </w:t>
            </w:r>
            <w:hyperlink w:history="0" r:id="rId47" w:tooltip="Федеральный закон от 18.07.2019 N 184-ФЗ &quot;О внесении изменений в Федеральный закон &quot;О социальной защите инвалидов в Российской Федерации&quot; и признании утратившим силу пункта 16 части 6 статьи 7 Федерального закона &quot;Об организации предоставления государственных и муниципальных услуг&quot; {КонсультантПлюс}">
              <w:r>
                <w:rPr>
                  <w:sz w:val="24"/>
                  <w:color w:val="0000ff"/>
                </w:rPr>
                <w:t xml:space="preserve">N 184-ФЗ</w:t>
              </w:r>
            </w:hyperlink>
            <w:r>
              <w:rPr>
                <w:sz w:val="24"/>
                <w:color w:val="392c69"/>
              </w:rPr>
              <w:t xml:space="preserve">,</w:t>
            </w:r>
          </w:p>
          <w:p>
            <w:pPr>
              <w:pStyle w:val="0"/>
              <w:jc w:val="center"/>
            </w:pPr>
            <w:r>
              <w:rPr>
                <w:sz w:val="24"/>
                <w:color w:val="392c69"/>
              </w:rPr>
              <w:t xml:space="preserve">от 27.12.2019 </w:t>
            </w:r>
            <w:hyperlink w:history="0" r:id="rId48"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472-ФЗ</w:t>
              </w:r>
            </w:hyperlink>
            <w:r>
              <w:rPr>
                <w:sz w:val="24"/>
                <w:color w:val="392c69"/>
              </w:rPr>
              <w:t xml:space="preserve">, от 01.03.2020 </w:t>
            </w:r>
            <w:hyperlink w:history="0" r:id="rId49" w:tooltip="Федеральный закон от 01.03.2020 N 35-ФЗ (ред. от 10.07.2023) &quot;О внесении изменений в отдельные законодательные акты Российской Федерации по вопросам, связанным с распоряжением средствами материнского (семейного) капитала&quot; {КонсультантПлюс}">
              <w:r>
                <w:rPr>
                  <w:sz w:val="24"/>
                  <w:color w:val="0000ff"/>
                </w:rPr>
                <w:t xml:space="preserve">N 35-ФЗ</w:t>
              </w:r>
            </w:hyperlink>
            <w:r>
              <w:rPr>
                <w:sz w:val="24"/>
                <w:color w:val="392c69"/>
              </w:rPr>
              <w:t xml:space="preserve">, от 31.07.2020 </w:t>
            </w:r>
            <w:hyperlink w:history="0" r:id="rId50" w:tooltip="Федеральный закон от 31.07.2020 N 268-ФЗ (ред. от 12.12.2023) &quot;О внесении изменений в отдельные законодательные акты Российской Федерации&quot; {КонсультантПлюс}">
              <w:r>
                <w:rPr>
                  <w:sz w:val="24"/>
                  <w:color w:val="0000ff"/>
                </w:rPr>
                <w:t xml:space="preserve">N 268-ФЗ</w:t>
              </w:r>
            </w:hyperlink>
            <w:r>
              <w:rPr>
                <w:sz w:val="24"/>
                <w:color w:val="392c69"/>
              </w:rPr>
              <w:t xml:space="preserve">,</w:t>
            </w:r>
          </w:p>
          <w:p>
            <w:pPr>
              <w:pStyle w:val="0"/>
              <w:jc w:val="center"/>
            </w:pPr>
            <w:r>
              <w:rPr>
                <w:sz w:val="24"/>
                <w:color w:val="392c69"/>
              </w:rPr>
              <w:t xml:space="preserve">от 29.12.2020 </w:t>
            </w:r>
            <w:hyperlink w:history="0" r:id="rId51" w:tooltip="Федеральный закон от 29.12.2020 N 479-ФЗ (ред. от 29.12.2022) &quot;О внесении изменений в отдельные законодательные акты Российской Федерации&quot; {КонсультантПлюс}">
              <w:r>
                <w:rPr>
                  <w:sz w:val="24"/>
                  <w:color w:val="0000ff"/>
                </w:rPr>
                <w:t xml:space="preserve">N 479-ФЗ</w:t>
              </w:r>
            </w:hyperlink>
            <w:r>
              <w:rPr>
                <w:sz w:val="24"/>
                <w:color w:val="392c69"/>
              </w:rPr>
              <w:t xml:space="preserve">, от 30.12.2020 </w:t>
            </w:r>
            <w:hyperlink w:history="0" r:id="rId52"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N 509-ФЗ</w:t>
              </w:r>
            </w:hyperlink>
            <w:r>
              <w:rPr>
                <w:sz w:val="24"/>
                <w:color w:val="392c69"/>
              </w:rPr>
              <w:t xml:space="preserve">, от 28.06.2021 </w:t>
            </w:r>
            <w:hyperlink w:history="0" r:id="rId53"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4"/>
                  <w:color w:val="0000ff"/>
                </w:rPr>
                <w:t xml:space="preserve">N 231-ФЗ</w:t>
              </w:r>
            </w:hyperlink>
            <w:r>
              <w:rPr>
                <w:sz w:val="24"/>
                <w:color w:val="392c69"/>
              </w:rPr>
              <w:t xml:space="preserve">,</w:t>
            </w:r>
          </w:p>
          <w:p>
            <w:pPr>
              <w:pStyle w:val="0"/>
              <w:jc w:val="center"/>
            </w:pPr>
            <w:r>
              <w:rPr>
                <w:sz w:val="24"/>
                <w:color w:val="392c69"/>
              </w:rPr>
              <w:t xml:space="preserve">от 02.07.2021 </w:t>
            </w:r>
            <w:hyperlink w:history="0" r:id="rId54" w:tooltip="Федеральный закон от 02.07.2021 N 351-ФЗ &quot;О внесении изменений в отдельные законодательные акты Российской Федерации&quot; {КонсультантПлюс}">
              <w:r>
                <w:rPr>
                  <w:sz w:val="24"/>
                  <w:color w:val="0000ff"/>
                </w:rPr>
                <w:t xml:space="preserve">N 351-ФЗ</w:t>
              </w:r>
            </w:hyperlink>
            <w:r>
              <w:rPr>
                <w:sz w:val="24"/>
                <w:color w:val="392c69"/>
              </w:rPr>
              <w:t xml:space="preserve">, от 21.12.2021 </w:t>
            </w:r>
            <w:hyperlink w:history="0" r:id="rId55" w:tooltip="Федеральный закон от 21.12.2021 N 417-ФЗ &quot;О внесении изменений в отдельные законодательные акты Российской Федерации&quot; {КонсультантПлюс}">
              <w:r>
                <w:rPr>
                  <w:sz w:val="24"/>
                  <w:color w:val="0000ff"/>
                </w:rPr>
                <w:t xml:space="preserve">N 417-ФЗ</w:t>
              </w:r>
            </w:hyperlink>
            <w:r>
              <w:rPr>
                <w:sz w:val="24"/>
                <w:color w:val="392c69"/>
              </w:rPr>
              <w:t xml:space="preserve">, от 30.12.2021 </w:t>
            </w:r>
            <w:hyperlink w:history="0" r:id="rId56" w:tooltip="Федеральный закон от 30.12.2021 N 449-ФЗ (ред. от 04.08.2023) &quot;О внесении изменений в отдельные законодательные акты Российской Федерации&quot; {КонсультантПлюс}">
              <w:r>
                <w:rPr>
                  <w:sz w:val="24"/>
                  <w:color w:val="0000ff"/>
                </w:rPr>
                <w:t xml:space="preserve">N 449-ФЗ</w:t>
              </w:r>
            </w:hyperlink>
            <w:r>
              <w:rPr>
                <w:sz w:val="24"/>
                <w:color w:val="392c69"/>
              </w:rPr>
              <w:t xml:space="preserve">,</w:t>
            </w:r>
          </w:p>
          <w:p>
            <w:pPr>
              <w:pStyle w:val="0"/>
              <w:jc w:val="center"/>
            </w:pPr>
            <w:r>
              <w:rPr>
                <w:sz w:val="24"/>
                <w:color w:val="392c69"/>
              </w:rPr>
              <w:t xml:space="preserve">от 04.11.2022 </w:t>
            </w:r>
            <w:hyperlink w:history="0" r:id="rId57" w:tooltip="Федеральный закон от 04.11.2022 N 427-ФЗ &quot;О внесении изменений в отдельные законодательные акты Российской Федерации&quot; {КонсультантПлюс}">
              <w:r>
                <w:rPr>
                  <w:sz w:val="24"/>
                  <w:color w:val="0000ff"/>
                </w:rPr>
                <w:t xml:space="preserve">N 427-ФЗ</w:t>
              </w:r>
            </w:hyperlink>
            <w:r>
              <w:rPr>
                <w:sz w:val="24"/>
                <w:color w:val="392c69"/>
              </w:rPr>
              <w:t xml:space="preserve">, от 31.07.2023 </w:t>
            </w:r>
            <w:hyperlink w:history="0" r:id="rId58" w:tooltip="Федеральный закон от 31.07.2023 N 397-ФЗ &quot;О внесении изменений в отдельные законодательные акты Российской Федерации&quot; {КонсультантПлюс}">
              <w:r>
                <w:rPr>
                  <w:sz w:val="24"/>
                  <w:color w:val="0000ff"/>
                </w:rPr>
                <w:t xml:space="preserve">N 397-ФЗ</w:t>
              </w:r>
            </w:hyperlink>
            <w:r>
              <w:rPr>
                <w:sz w:val="24"/>
                <w:color w:val="392c69"/>
              </w:rPr>
              <w:t xml:space="preserve">, от 25.12.2023 </w:t>
            </w:r>
            <w:hyperlink w:history="0" r:id="rId59" w:tooltip="Федеральный закон от 25.12.2023 N 675-ФЗ &quot;О внесении изменений в Федеральный закон &quot;Об организации предоставления государственных и муниципальных услуг&quot; и Федеральный закон &quot;О лицензировании отдельных видов деятельности&quot; {КонсультантПлюс}">
              <w:r>
                <w:rPr>
                  <w:sz w:val="24"/>
                  <w:color w:val="0000ff"/>
                </w:rPr>
                <w:t xml:space="preserve">N 675-ФЗ</w:t>
              </w:r>
            </w:hyperlink>
            <w:r>
              <w:rPr>
                <w:sz w:val="24"/>
                <w:color w:val="392c69"/>
              </w:rPr>
              <w:t xml:space="preserve">,</w:t>
            </w:r>
          </w:p>
          <w:p>
            <w:pPr>
              <w:pStyle w:val="0"/>
              <w:jc w:val="center"/>
            </w:pPr>
            <w:r>
              <w:rPr>
                <w:sz w:val="24"/>
                <w:color w:val="392c69"/>
              </w:rPr>
              <w:t xml:space="preserve">от 08.07.2024 </w:t>
            </w:r>
            <w:hyperlink w:history="0" r:id="rId60" w:tooltip="Федеральный закон от 08.07.2024 N 172-ФЗ &quot;О внесении изменений в статьи 2 и 5 Федерального закона &quot;Об организации предоставления государственных и муниципальных услуг&quot; {КонсультантПлюс}">
              <w:r>
                <w:rPr>
                  <w:sz w:val="24"/>
                  <w:color w:val="0000ff"/>
                </w:rPr>
                <w:t xml:space="preserve">N 172-ФЗ</w:t>
              </w:r>
            </w:hyperlink>
            <w:r>
              <w:rPr>
                <w:sz w:val="24"/>
                <w:color w:val="392c69"/>
              </w:rPr>
              <w:t xml:space="preserve">, от 26.12.2024 </w:t>
            </w:r>
            <w:hyperlink w:history="0" r:id="rId61" w:tooltip="Федеральный закон от 26.12.2024 N 479-ФЗ &quot;О внесении изменений в Федеральный закон &quot;О рекламе&quot; и отдельные законодательные акты Российской Федерации&quot; {КонсультантПлюс}">
              <w:r>
                <w:rPr>
                  <w:sz w:val="24"/>
                  <w:color w:val="0000ff"/>
                </w:rPr>
                <w:t xml:space="preserve">N 479-ФЗ</w:t>
              </w:r>
            </w:hyperlink>
            <w:r>
              <w:rPr>
                <w:sz w:val="24"/>
                <w:color w:val="392c69"/>
              </w:rPr>
              <w:t xml:space="preserve">, от 26.12.2024 </w:t>
            </w:r>
            <w:hyperlink w:history="0" r:id="rId62" w:tooltip="Федеральный закон от 26.12.2024 N 494-ФЗ &quot;О внесении изменений в отдельные законодательные акты Российской Федерации&quot; {КонсультантПлюс}">
              <w:r>
                <w:rPr>
                  <w:sz w:val="24"/>
                  <w:color w:val="0000ff"/>
                </w:rPr>
                <w:t xml:space="preserve">N 494-ФЗ</w:t>
              </w:r>
            </w:hyperlink>
            <w:r>
              <w:rPr>
                <w:sz w:val="24"/>
                <w:color w:val="392c69"/>
              </w:rPr>
              <w:t xml:space="preserve">,</w:t>
            </w:r>
          </w:p>
          <w:p>
            <w:pPr>
              <w:pStyle w:val="0"/>
              <w:jc w:val="center"/>
            </w:pPr>
            <w:r>
              <w:rPr>
                <w:sz w:val="24"/>
                <w:color w:val="392c69"/>
              </w:rPr>
              <w:t xml:space="preserve">от 28.12.2024 </w:t>
            </w:r>
            <w:hyperlink w:history="0" r:id="rId63" w:tooltip="Федеральный закон от 28.12.2024 N 521-ФЗ &quot;О внесении изменений в отдельные законодательные акты Российской Федерации&quot; {КонсультантПлюс}">
              <w:r>
                <w:rPr>
                  <w:sz w:val="24"/>
                  <w:color w:val="0000ff"/>
                </w:rPr>
                <w:t xml:space="preserve">N 521-ФЗ</w:t>
              </w:r>
            </w:hyperlink>
            <w:r>
              <w:rPr>
                <w:sz w:val="24"/>
                <w:color w:val="392c69"/>
              </w:rPr>
              <w:t xml:space="preserve">, от 31.07.2025 </w:t>
            </w:r>
            <w:hyperlink w:history="0" r:id="rId64"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color w:val="392c69"/>
              </w:rPr>
              <w:t xml:space="preserve">, от 29.12.2025 </w:t>
            </w:r>
            <w:hyperlink w:history="0" r:id="rId65" w:tooltip="Федеральный закон от 29.12.2025 N 556-ФЗ &quot;О внесении изменений в статью 21.3 Федерального закона &quot;Об организации предоставления государственных и муниципальных услуг&quot; {КонсультантПлюс}">
              <w:r>
                <w:rPr>
                  <w:sz w:val="24"/>
                  <w:color w:val="0000ff"/>
                </w:rPr>
                <w:t xml:space="preserve">N 556-ФЗ</w:t>
              </w:r>
            </w:hyperlink>
            <w:r>
              <w:rPr>
                <w:sz w:val="24"/>
                <w:color w:val="392c69"/>
              </w:rPr>
              <w:t xml:space="preserve">,</w:t>
            </w:r>
          </w:p>
          <w:p>
            <w:pPr>
              <w:pStyle w:val="0"/>
              <w:jc w:val="center"/>
            </w:pPr>
            <w:r>
              <w:rPr>
                <w:sz w:val="24"/>
                <w:color w:val="392c69"/>
              </w:rPr>
              <w:t xml:space="preserve">от 04.08.2026 </w:t>
            </w:r>
            <w:hyperlink w:history="0" r:id="rId66" w:tooltip="Федеральный закон от 04.08.2026 N 285-ФЗ &quot;О внесении изменений в отдельные законодательные акты Российской Федерации&quot; {КонсультантПлюс}">
              <w:r>
                <w:rPr>
                  <w:sz w:val="24"/>
                  <w:color w:val="0000ff"/>
                </w:rPr>
                <w:t xml:space="preserve">N 285-ФЗ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2"/>
        <w:outlineLvl w:val="0"/>
        <w:jc w:val="center"/>
      </w:pPr>
      <w:r>
        <w:rPr>
          <w:sz w:val="24"/>
        </w:rPr>
        <w:t xml:space="preserve">Глава 1. ОБЩИЕ ПОЛОЖЕНИЯ</w:t>
      </w:r>
    </w:p>
    <w:p>
      <w:pPr>
        <w:pStyle w:val="0"/>
        <w:ind w:firstLine="540"/>
        <w:jc w:val="both"/>
      </w:pPr>
      <w:r>
        <w:rPr>
          <w:sz w:val="24"/>
        </w:rPr>
      </w:r>
    </w:p>
    <w:p>
      <w:pPr>
        <w:pStyle w:val="2"/>
        <w:outlineLvl w:val="1"/>
        <w:ind w:firstLine="540"/>
        <w:jc w:val="both"/>
      </w:pPr>
      <w:r>
        <w:rPr>
          <w:sz w:val="24"/>
        </w:rPr>
        <w:t xml:space="preserve">Статья 1. Сфера действия настоящего Федерального закона</w:t>
      </w:r>
    </w:p>
    <w:p>
      <w:pPr>
        <w:pStyle w:val="0"/>
        <w:ind w:firstLine="540"/>
        <w:jc w:val="both"/>
      </w:pPr>
      <w:r>
        <w:rPr>
          <w:sz w:val="24"/>
        </w:rPr>
      </w:r>
    </w:p>
    <w:bookmarkStart w:id="45" w:name="P45"/>
    <w:bookmarkEnd w:id="45"/>
    <w:p>
      <w:pPr>
        <w:pStyle w:val="0"/>
        <w:ind w:firstLine="540"/>
        <w:jc w:val="both"/>
      </w:pPr>
      <w:r>
        <w:rPr>
          <w:sz w:val="24"/>
        </w:rPr>
        <w:t xml:space="preserve">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w:t>
      </w:r>
    </w:p>
    <w:p>
      <w:pPr>
        <w:pStyle w:val="0"/>
        <w:jc w:val="both"/>
      </w:pPr>
      <w:r>
        <w:rPr>
          <w:sz w:val="24"/>
        </w:rPr>
        <w:t xml:space="preserve">(в ред. Федерального </w:t>
      </w:r>
      <w:hyperlink w:history="0" r:id="rId67"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bookmarkStart w:id="47" w:name="P47"/>
    <w:bookmarkEnd w:id="47"/>
    <w:p>
      <w:pPr>
        <w:pStyle w:val="0"/>
        <w:spacing w:before="240" w:lineRule="auto"/>
        <w:ind w:firstLine="540"/>
        <w:jc w:val="both"/>
      </w:pPr>
      <w:r>
        <w:rPr>
          <w:sz w:val="24"/>
        </w:rPr>
        <w:t xml:space="preserve">2. 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экспертов, участвующих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w:t>
        </w:r>
      </w:hyperlink>
      <w:r>
        <w:rPr>
          <w:sz w:val="24"/>
        </w:rPr>
        <w:t xml:space="preserve"> настоящей статьи государственных и муниципальных услуг.</w:t>
      </w:r>
    </w:p>
    <w:p>
      <w:pPr>
        <w:pStyle w:val="0"/>
        <w:jc w:val="both"/>
      </w:pPr>
      <w:r>
        <w:rPr>
          <w:sz w:val="24"/>
        </w:rPr>
        <w:t xml:space="preserve">(в ред. Федерального </w:t>
      </w:r>
      <w:hyperlink w:history="0" r:id="rId68"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30.12.2020 N 509-ФЗ)</w:t>
      </w:r>
    </w:p>
    <w:p>
      <w:pPr>
        <w:pStyle w:val="0"/>
        <w:spacing w:before="240" w:lineRule="auto"/>
        <w:ind w:firstLine="540"/>
        <w:jc w:val="both"/>
      </w:pPr>
      <w:r>
        <w:rPr>
          <w:sz w:val="24"/>
        </w:rPr>
        <w:t xml:space="preserve">2.1. Действие настоящего Федерального закона, за исключением </w:t>
      </w:r>
      <w:hyperlink w:history="0" w:anchor="P589" w:tooltip="Глава 4. ОРГАНИЗАЦИЯ ПРЕДОСТАВЛЕНИЯ ГОСУДАРСТВЕННЫХ">
        <w:r>
          <w:rPr>
            <w:sz w:val="24"/>
            <w:color w:val="0000ff"/>
          </w:rPr>
          <w:t xml:space="preserve">главы 4</w:t>
        </w:r>
      </w:hyperlink>
      <w:r>
        <w:rPr>
          <w:sz w:val="24"/>
        </w:rPr>
        <w:t xml:space="preserve"> и </w:t>
      </w:r>
      <w:hyperlink w:history="0" w:anchor="P884" w:tooltip="Статья 29. Обеспечение реализации положений настоящего Федерального закона">
        <w:r>
          <w:rPr>
            <w:sz w:val="24"/>
            <w:color w:val="0000ff"/>
          </w:rPr>
          <w:t xml:space="preserve">статьи 29</w:t>
        </w:r>
      </w:hyperlink>
      <w:r>
        <w:rPr>
          <w:sz w:val="24"/>
        </w:rPr>
        <w:t xml:space="preserve"> настоящего Федерального закона, распространяется на отношения, возникающие в связи с предоставлением Государственной корпорацией по атомной энергии "Росатом", Государственной корпорацией по космической деятельности "Роскосмос" и акционерным обществом "Почта России" государственных услуг в установленной сфере деятельности.</w:t>
      </w:r>
    </w:p>
    <w:p>
      <w:pPr>
        <w:pStyle w:val="0"/>
        <w:jc w:val="both"/>
      </w:pPr>
      <w:r>
        <w:rPr>
          <w:sz w:val="24"/>
        </w:rPr>
        <w:t xml:space="preserve">(часть 2.1 в ред. Федерального </w:t>
      </w:r>
      <w:hyperlink w:history="0" r:id="rId69" w:tooltip="Федеральный закон от 29.06.2018 N 171-ФЗ (ред. от 31.07.2025) &quot;Об особенностях реорганизации федерального государственного унитарного предприятия &quot;Почта России&quot;, основах деятельности акционерного общества &quot;Почта России&quot; и о внесении изменений в отдельные законодательные акты Российской Федерации&quot; (с изм. и доп., вступ. в силу с 01.09.2025) {КонсультантПлюс}">
        <w:r>
          <w:rPr>
            <w:sz w:val="24"/>
            <w:color w:val="0000ff"/>
          </w:rPr>
          <w:t xml:space="preserve">закона</w:t>
        </w:r>
      </w:hyperlink>
      <w:r>
        <w:rPr>
          <w:sz w:val="24"/>
        </w:rPr>
        <w:t xml:space="preserve"> от 29.06.2018 N 171-ФЗ)</w:t>
      </w:r>
    </w:p>
    <w:bookmarkStart w:id="51" w:name="P51"/>
    <w:bookmarkEnd w:id="51"/>
    <w:p>
      <w:pPr>
        <w:pStyle w:val="0"/>
        <w:spacing w:before="240" w:lineRule="auto"/>
        <w:ind w:firstLine="540"/>
        <w:jc w:val="both"/>
      </w:pPr>
      <w:r>
        <w:rPr>
          <w:sz w:val="24"/>
        </w:rPr>
        <w:t xml:space="preserve">2.2. Действие настоящего Федерального закона, за исключением </w:t>
      </w:r>
      <w:hyperlink w:history="0" w:anchor="P884" w:tooltip="Статья 29. Обеспечение реализации положений настоящего Федерального закона">
        <w:r>
          <w:rPr>
            <w:sz w:val="24"/>
            <w:color w:val="0000ff"/>
          </w:rPr>
          <w:t xml:space="preserve">статьи 29</w:t>
        </w:r>
      </w:hyperlink>
      <w:r>
        <w:rPr>
          <w:sz w:val="24"/>
        </w:rPr>
        <w:t xml:space="preserve"> настоящего Федерального закона, распространяется на отношения, возникающие в связи с предоставлением органами публичной власти федеральной территории "Сириус" государственных и муниципальных услуг в установленной сфере деятельности.</w:t>
      </w:r>
    </w:p>
    <w:p>
      <w:pPr>
        <w:pStyle w:val="0"/>
        <w:jc w:val="both"/>
      </w:pPr>
      <w:r>
        <w:rPr>
          <w:sz w:val="24"/>
        </w:rPr>
        <w:t xml:space="preserve">(часть 2.2 введена Федеральным </w:t>
      </w:r>
      <w:hyperlink w:history="0" r:id="rId70" w:tooltip="Федеральный закон от 02.07.2021 N 35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02.07.2021 N 351-ФЗ)</w:t>
      </w:r>
    </w:p>
    <w:p>
      <w:pPr>
        <w:pStyle w:val="0"/>
        <w:spacing w:before="240" w:lineRule="auto"/>
        <w:ind w:firstLine="540"/>
        <w:jc w:val="both"/>
      </w:pPr>
      <w:r>
        <w:rPr>
          <w:sz w:val="24"/>
        </w:rPr>
        <w:t xml:space="preserve">2.3. Не являются предоставлением государственных и муниципальных услуг следующие виды деятельности:</w:t>
      </w:r>
    </w:p>
    <w:p>
      <w:pPr>
        <w:pStyle w:val="0"/>
        <w:spacing w:before="240" w:lineRule="auto"/>
        <w:ind w:firstLine="540"/>
        <w:jc w:val="both"/>
      </w:pPr>
      <w:r>
        <w:rPr>
          <w:sz w:val="24"/>
        </w:rPr>
        <w:t xml:space="preserve">1) деятельность органов федеральной службы безопасности;</w:t>
      </w:r>
    </w:p>
    <w:p>
      <w:pPr>
        <w:pStyle w:val="0"/>
        <w:spacing w:before="240" w:lineRule="auto"/>
        <w:ind w:firstLine="540"/>
        <w:jc w:val="both"/>
      </w:pPr>
      <w:r>
        <w:rPr>
          <w:sz w:val="24"/>
        </w:rPr>
        <w:t xml:space="preserve">2) деятельность органов государственной охраны;</w:t>
      </w:r>
    </w:p>
    <w:p>
      <w:pPr>
        <w:pStyle w:val="0"/>
        <w:spacing w:before="240" w:lineRule="auto"/>
        <w:ind w:firstLine="540"/>
        <w:jc w:val="both"/>
      </w:pPr>
      <w:r>
        <w:rPr>
          <w:sz w:val="24"/>
        </w:rPr>
        <w:t xml:space="preserve">3) деятельность органов внешней разведки Российской Федерации;</w:t>
      </w:r>
    </w:p>
    <w:p>
      <w:pPr>
        <w:pStyle w:val="0"/>
        <w:spacing w:before="240" w:lineRule="auto"/>
        <w:ind w:firstLine="540"/>
        <w:jc w:val="both"/>
      </w:pPr>
      <w:r>
        <w:rPr>
          <w:sz w:val="24"/>
        </w:rPr>
        <w:t xml:space="preserve">4) деятельность федерального органа исполнительной власти в сфере мобилизационной подготовки и мобилизации в Российской Федерации;</w:t>
      </w:r>
    </w:p>
    <w:p>
      <w:pPr>
        <w:pStyle w:val="0"/>
        <w:spacing w:before="240" w:lineRule="auto"/>
        <w:ind w:firstLine="540"/>
        <w:jc w:val="both"/>
      </w:pPr>
      <w:r>
        <w:rPr>
          <w:sz w:val="24"/>
        </w:rPr>
        <w:t xml:space="preserve">5) деятельность федерального органа исполнительной власти в области обороны;</w:t>
      </w:r>
    </w:p>
    <w:p>
      <w:pPr>
        <w:pStyle w:val="0"/>
        <w:spacing w:before="240" w:lineRule="auto"/>
        <w:ind w:firstLine="540"/>
        <w:jc w:val="both"/>
      </w:pPr>
      <w:r>
        <w:rPr>
          <w:sz w:val="24"/>
        </w:rPr>
        <w:t xml:space="preserve">6) деятельность органов внутренних дел, за исключением реализации функций по оказанию государственных услуг, предоставляемых федеральным органом исполнительной власти в сфере внутренних дел и его территориальными органами в соответствии с установленным перечнем;</w:t>
      </w:r>
    </w:p>
    <w:p>
      <w:pPr>
        <w:pStyle w:val="0"/>
        <w:spacing w:before="240" w:lineRule="auto"/>
        <w:ind w:firstLine="540"/>
        <w:jc w:val="both"/>
      </w:pPr>
      <w:r>
        <w:rPr>
          <w:sz w:val="24"/>
        </w:rPr>
        <w:t xml:space="preserve">7) деятельность федерального органа исполнительной власти, уполномоченного в области противодействия техническим разведкам и технической защиты информации.</w:t>
      </w:r>
    </w:p>
    <w:p>
      <w:pPr>
        <w:pStyle w:val="0"/>
        <w:jc w:val="both"/>
      </w:pPr>
      <w:r>
        <w:rPr>
          <w:sz w:val="24"/>
        </w:rPr>
        <w:t xml:space="preserve">(часть 2.3 введена Федеральным </w:t>
      </w:r>
      <w:hyperlink w:history="0" r:id="rId71" w:tooltip="Федеральный закон от 04.11.2022 N 42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04.11.2022 N 427-ФЗ)</w:t>
      </w:r>
    </w:p>
    <w:bookmarkStart w:id="62" w:name="P62"/>
    <w:bookmarkEnd w:id="62"/>
    <w:p>
      <w:pPr>
        <w:pStyle w:val="0"/>
        <w:spacing w:before="240" w:lineRule="auto"/>
        <w:ind w:firstLine="540"/>
        <w:jc w:val="both"/>
      </w:pPr>
      <w:r>
        <w:rPr>
          <w:sz w:val="24"/>
        </w:rPr>
        <w:t xml:space="preserve">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w:t>
      </w:r>
      <w:hyperlink w:history="0" r:id="rId72" w:tooltip="Распоряжение Правительства РФ от 25.04.2011 N 729-р (ред. от 13.04.2026) &lt;Об утверждении перечня услуг, оказываемых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щих включению в реестры государственных или муниципальных услуг и предоставляемых в электронной форме&gt; {КонсультантПлюс}">
        <w:r>
          <w:rPr>
            <w:sz w:val="24"/>
            <w:color w:val="0000ff"/>
          </w:rPr>
          <w:t xml:space="preserve">перечень</w:t>
        </w:r>
      </w:hyperlink>
      <w:r>
        <w:rPr>
          <w:sz w:val="24"/>
        </w:rPr>
        <w:t xml:space="preserve">, установленный Правительством Российской Федерации. Высший исполнительный орган субъекта Российской Федерации вправе утвердить дополнительный перечень услуг, оказываемых в субъекте Российской Федерации государственными и муниципальными учреждениями и другими организациями, в которых размещается государственное задание (заказ) субъекта Российской Федерации или муниципальное задание (заказ), подлежащих включению в реестр государственных или муниципальных услуг и предоставляемых в электронной форме в соответствии с настоящим Федеральным законом.</w:t>
      </w:r>
    </w:p>
    <w:p>
      <w:pPr>
        <w:pStyle w:val="0"/>
        <w:jc w:val="both"/>
      </w:pPr>
      <w:r>
        <w:rPr>
          <w:sz w:val="24"/>
        </w:rPr>
        <w:t xml:space="preserve">(в ред. Федерального </w:t>
      </w:r>
      <w:hyperlink w:history="0" r:id="rId73"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ind w:firstLine="540"/>
        <w:jc w:val="both"/>
      </w:pPr>
      <w:r>
        <w:rPr>
          <w:sz w:val="24"/>
        </w:rPr>
      </w:r>
    </w:p>
    <w:p>
      <w:pPr>
        <w:pStyle w:val="2"/>
        <w:outlineLvl w:val="1"/>
        <w:ind w:firstLine="540"/>
        <w:jc w:val="both"/>
      </w:pPr>
      <w:r>
        <w:rPr>
          <w:sz w:val="24"/>
        </w:rPr>
        <w:t xml:space="preserve">Статья 2. Основные понятия, используемые в настоящем Федеральном законе</w:t>
      </w:r>
    </w:p>
    <w:p>
      <w:pPr>
        <w:pStyle w:val="0"/>
        <w:ind w:firstLine="540"/>
        <w:jc w:val="both"/>
      </w:pPr>
      <w:r>
        <w:rPr>
          <w:sz w:val="24"/>
        </w:rPr>
      </w:r>
    </w:p>
    <w:p>
      <w:pPr>
        <w:pStyle w:val="0"/>
        <w:ind w:firstLine="540"/>
        <w:jc w:val="both"/>
      </w:pPr>
      <w:r>
        <w:rPr>
          <w:sz w:val="24"/>
        </w:rPr>
        <w:t xml:space="preserve">Для целей настоящего Федерального закона используются следующие основные понятия:</w:t>
      </w:r>
    </w:p>
    <w:p>
      <w:pPr>
        <w:pStyle w:val="0"/>
        <w:spacing w:before="240" w:lineRule="auto"/>
        <w:ind w:firstLine="540"/>
        <w:jc w:val="both"/>
      </w:pPr>
      <w:r>
        <w:rPr>
          <w:sz w:val="24"/>
        </w:rPr>
        <w:t xml:space="preserve">1) государственная услуга, предоставляемая федеральным органом исполнительной власти, органом государственного внебюджетного фонда, исполнительным органом субъекта Российской Федерации, а также органом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государственная услуга), - деятельность по реализации функций соответственно федерального органа исполнительной власти, государственного внебюджетного фонда, исполнительного органа субъекта Российской Федерации, а также органа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органы, предоставляющие государственные услуги), которая осуществляется по запросам заявителей в пределах установленных нормативными правовыми актами Российской Федерации и нормативными правовыми актами субъектов Российской Федерации полномочий органов, предоставляющих государственные услуги;</w:t>
      </w:r>
    </w:p>
    <w:p>
      <w:pPr>
        <w:pStyle w:val="0"/>
        <w:jc w:val="both"/>
      </w:pPr>
      <w:r>
        <w:rPr>
          <w:sz w:val="24"/>
        </w:rPr>
        <w:t xml:space="preserve">(в ред. Федерального </w:t>
      </w:r>
      <w:hyperlink w:history="0" r:id="rId74"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2) муниципальная услуга, предоставляемая органом местного самоуправления (далее - муниципальная услуга), - деятельность по реализации функций органа местного самоуправления (далее - орган, предоставляющий муниципальные услуги), которая осуществляется по запросам заявителей в пределах полномочий органа, предоставляющего муниципальные услуги, по решению вопросов местного значения, установленных в соответствии с Федеральным </w:t>
      </w:r>
      <w:hyperlink w:history="0" r:id="rId75" w:tooltip="Федеральный закон от 06.10.2003 N 131-ФЗ (ред. от 20.02.2026)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6 октября 2003 года N 131-ФЗ "Об общих принципах организации местного самоуправления в Российской Федерации" и уставами муниципальных образований, а также в пределах предусмотренных указанным Федеральным </w:t>
      </w:r>
      <w:hyperlink w:history="0" r:id="rId76" w:tooltip="Федеральный закон от 06.10.2003 N 131-ФЗ (ред. от 20.02.2026)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прав органов местного самоуправления на решение вопросов, не отнесенных к вопросам местного значения, прав органов местного самоуправления на участие в осуществлении иных государственных полномочий (не переданных им в соответствии со </w:t>
      </w:r>
      <w:hyperlink w:history="0" r:id="rId77" w:tooltip="Федеральный закон от 06.10.2003 N 131-ФЗ (ред. от 20.02.2026) &quot;Об общих принципах организации местного самоуправления в Российской Федерации&quot; {КонсультантПлюс}">
        <w:r>
          <w:rPr>
            <w:sz w:val="24"/>
            <w:color w:val="0000ff"/>
          </w:rPr>
          <w:t xml:space="preserve">статьей 19</w:t>
        </w:r>
      </w:hyperlink>
      <w:r>
        <w:rPr>
          <w:sz w:val="24"/>
        </w:rPr>
        <w:t xml:space="preserve"> указанного Федерального закона), если это участие предусмотрено федеральными законами, прав органов местного самоуправления на решение иных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исключенных из их компетенции федеральными законами и законами субъектов Российской Федерации, в случае принятия муниципальных правовых актов о реализации таких прав;</w:t>
      </w:r>
    </w:p>
    <w:p>
      <w:pPr>
        <w:pStyle w:val="0"/>
        <w:jc w:val="both"/>
      </w:pPr>
      <w:r>
        <w:rPr>
          <w:sz w:val="24"/>
        </w:rPr>
        <w:t xml:space="preserve">(в ред. Федерального </w:t>
      </w:r>
      <w:hyperlink w:history="0" r:id="rId78" w:tooltip="Федеральный закон от 04.06.2018 N 146-ФЗ &quot;О внесении изменения в статью 2 Федерального закона &quot;Об организации предоставления государственных и муниципальных услуг&quot; {КонсультантПлюс}">
        <w:r>
          <w:rPr>
            <w:sz w:val="24"/>
            <w:color w:val="0000ff"/>
          </w:rPr>
          <w:t xml:space="preserve">закона</w:t>
        </w:r>
      </w:hyperlink>
      <w:r>
        <w:rPr>
          <w:sz w:val="24"/>
        </w:rPr>
        <w:t xml:space="preserve"> от 04.06.2018 N 146-ФЗ)</w:t>
      </w:r>
    </w:p>
    <w:p>
      <w:pPr>
        <w:pStyle w:val="0"/>
        <w:spacing w:before="240" w:lineRule="auto"/>
        <w:ind w:firstLine="540"/>
        <w:jc w:val="both"/>
      </w:pPr>
      <w:r>
        <w:rPr>
          <w:sz w:val="24"/>
        </w:rPr>
        <w:t xml:space="preserve">3) заявитель -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государственные услуги, или в орган, предоставляющий муниципальные услуги, либо в организации, указанные в </w:t>
      </w:r>
      <w:hyperlink w:history="0" w:anchor="P47" w:tooltip="2. 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экспертов, участвующих в предоставлении предусмотренных частью 1 настоящей статьи государственных и муниципальных услуг.">
        <w:r>
          <w:rPr>
            <w:sz w:val="24"/>
            <w:color w:val="0000ff"/>
          </w:rPr>
          <w:t xml:space="preserve">частях 2</w:t>
        </w:r>
      </w:hyperlink>
      <w:r>
        <w:rPr>
          <w:sz w:val="24"/>
        </w:rPr>
        <w:t xml:space="preserve"> и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3 статьи 1</w:t>
        </w:r>
      </w:hyperlink>
      <w:r>
        <w:rPr>
          <w:sz w:val="24"/>
        </w:rPr>
        <w:t xml:space="preserve"> настоящего Федерального закона, либо к уполномоченным в соответствии с законодательством Российской Федерации экспертам, указанным в </w:t>
      </w:r>
      <w:hyperlink w:history="0" w:anchor="P47" w:tooltip="2. 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экспертов, участвующих в предоставлении предусмотренных частью 1 настоящей статьи государственных и муниципальных услуг.">
        <w:r>
          <w:rPr>
            <w:sz w:val="24"/>
            <w:color w:val="0000ff"/>
          </w:rPr>
          <w:t xml:space="preserve">части 2 статьи 1</w:t>
        </w:r>
      </w:hyperlink>
      <w:r>
        <w:rPr>
          <w:sz w:val="24"/>
        </w:rPr>
        <w:t xml:space="preserve"> настоящего Федерального закона, или в организации, указанные в </w:t>
      </w:r>
      <w:hyperlink w:history="0" w:anchor="P75" w:tooltip="5) многофункциональный центр предоставления государственных и муниципальных услуг (далее - многофункциональный центр) - организация, созданная в организационно-правовой форме государственного или муниципального учреждения (в том числе являющаяся автономным учреждением), отвечающая требованиям, установленным настоящим Федеральным законом, и уполномоченная на организацию предоставления государственных и муниципальных услуг, в том числе в электронной форме, по принципу &quot;одного окна&quot;;">
        <w:r>
          <w:rPr>
            <w:sz w:val="24"/>
            <w:color w:val="0000ff"/>
          </w:rPr>
          <w:t xml:space="preserve">пункте 5</w:t>
        </w:r>
      </w:hyperlink>
      <w:r>
        <w:rPr>
          <w:sz w:val="24"/>
        </w:rPr>
        <w:t xml:space="preserve"> настоящей статьи, с запросом о предоставлении государственной или муниципальной услуги, в том числе в порядке, установленном </w:t>
      </w:r>
      <w:hyperlink w:history="0" w:anchor="P610" w:tooltip="Статья 15.1. Предоставление двух и более государственных и (или) муниципальных услуг в многофункциональных центрах при однократном обращении заявителя">
        <w:r>
          <w:rPr>
            <w:sz w:val="24"/>
            <w:color w:val="0000ff"/>
          </w:rPr>
          <w:t xml:space="preserve">статьей 15.1</w:t>
        </w:r>
      </w:hyperlink>
      <w:r>
        <w:rPr>
          <w:sz w:val="24"/>
        </w:rPr>
        <w:t xml:space="preserve"> настоящего Федерального закона, выраженным в устной, письменной или электронной форме. В качестве уполномоченного представителя заявителя может быть лицо, указанное в </w:t>
      </w:r>
      <w:hyperlink w:history="0" w:anchor="P122" w:tooltip="2. При получении результатов предоставления государственной или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государственной или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
        <w:r>
          <w:rPr>
            <w:sz w:val="24"/>
            <w:color w:val="0000ff"/>
          </w:rPr>
          <w:t xml:space="preserve">части 2 статьи 5</w:t>
        </w:r>
      </w:hyperlink>
      <w:r>
        <w:rPr>
          <w:sz w:val="24"/>
        </w:rPr>
        <w:t xml:space="preserve"> настоящего Федерального закона;</w:t>
      </w:r>
    </w:p>
    <w:p>
      <w:pPr>
        <w:pStyle w:val="0"/>
        <w:jc w:val="both"/>
      </w:pPr>
      <w:r>
        <w:rPr>
          <w:sz w:val="24"/>
        </w:rPr>
        <w:t xml:space="preserve">(в ред. Федеральных законов от 29.12.2017 </w:t>
      </w:r>
      <w:hyperlink w:history="0" r:id="rId79"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N 479-ФЗ</w:t>
        </w:r>
      </w:hyperlink>
      <w:r>
        <w:rPr>
          <w:sz w:val="24"/>
        </w:rPr>
        <w:t xml:space="preserve">, от 30.12.2020 </w:t>
      </w:r>
      <w:hyperlink w:history="0" r:id="rId80"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N 509-ФЗ</w:t>
        </w:r>
      </w:hyperlink>
      <w:r>
        <w:rPr>
          <w:sz w:val="24"/>
        </w:rPr>
        <w:t xml:space="preserve">, от 08.07.2024 </w:t>
      </w:r>
      <w:hyperlink w:history="0" r:id="rId81" w:tooltip="Федеральный закон от 08.07.2024 N 172-ФЗ &quot;О внесении изменений в статьи 2 и 5 Федерального закона &quot;Об организации предоставления государственных и муниципальных услуг&quot; {КонсультантПлюс}">
        <w:r>
          <w:rPr>
            <w:sz w:val="24"/>
            <w:color w:val="0000ff"/>
          </w:rPr>
          <w:t xml:space="preserve">N 172-ФЗ</w:t>
        </w:r>
      </w:hyperlink>
      <w:r>
        <w:rPr>
          <w:sz w:val="24"/>
        </w:rPr>
        <w:t xml:space="preserve">)</w:t>
      </w:r>
    </w:p>
    <w:p>
      <w:pPr>
        <w:pStyle w:val="0"/>
        <w:spacing w:before="240" w:lineRule="auto"/>
        <w:ind w:firstLine="540"/>
        <w:jc w:val="both"/>
      </w:pPr>
      <w:r>
        <w:rPr>
          <w:sz w:val="24"/>
        </w:rPr>
        <w:t xml:space="preserve">4) административный регламент - нормативный правовой акт, устанавливающий порядок предоставления государственной или муниципальной услуги и стандарт предоставления государственной или муниципальной услуги;</w:t>
      </w:r>
    </w:p>
    <w:bookmarkStart w:id="75" w:name="P75"/>
    <w:bookmarkEnd w:id="75"/>
    <w:p>
      <w:pPr>
        <w:pStyle w:val="0"/>
        <w:spacing w:before="240" w:lineRule="auto"/>
        <w:ind w:firstLine="540"/>
        <w:jc w:val="both"/>
      </w:pPr>
      <w:r>
        <w:rPr>
          <w:sz w:val="24"/>
        </w:rPr>
        <w:t xml:space="preserve">5) многофункциональный центр предоставления государственных и муниципальных услуг (далее - многофункциональный центр) - организация, созданная в организационно-правовой форме государственного или муниципального учреждения (в том числе являющаяся автономным учреждением), отвечающая требованиям, установленным настоящим Федеральным законом, и уполномоченная на организацию предоставления государственных и муниципальных услуг, в том числе в электронной форме, по принципу "одного окна";</w:t>
      </w:r>
    </w:p>
    <w:p>
      <w:pPr>
        <w:pStyle w:val="0"/>
        <w:jc w:val="both"/>
      </w:pPr>
      <w:r>
        <w:rPr>
          <w:sz w:val="24"/>
        </w:rPr>
        <w:t xml:space="preserve">(в ред. Федеральных законов от 18.07.2011 </w:t>
      </w:r>
      <w:hyperlink w:history="0" r:id="rId82" w:tooltip="Федеральный закон от 18.07.2011 N 239-ФЗ (ред. от 07.06.2017) &quot;О внесении изменений в отдельные законодательные акты Российской Федерации в связи с совершенствованием правового положения автономных учреждений&quot; {КонсультантПлюс}">
        <w:r>
          <w:rPr>
            <w:sz w:val="24"/>
            <w:color w:val="0000ff"/>
          </w:rPr>
          <w:t xml:space="preserve">N 239-ФЗ</w:t>
        </w:r>
      </w:hyperlink>
      <w:r>
        <w:rPr>
          <w:sz w:val="24"/>
        </w:rPr>
        <w:t xml:space="preserve">, от 21.12.2013 </w:t>
      </w:r>
      <w:hyperlink w:history="0" r:id="rId83" w:tooltip="Федеральный закон от 21.12.2013 N 359-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в Федеральный закон &quot;Об организации предоставления государственных и муниципальных услуг&quot; {КонсультантПлюс}">
        <w:r>
          <w:rPr>
            <w:sz w:val="24"/>
            <w:color w:val="0000ff"/>
          </w:rPr>
          <w:t xml:space="preserve">N 359-ФЗ</w:t>
        </w:r>
      </w:hyperlink>
      <w:r>
        <w:rPr>
          <w:sz w:val="24"/>
        </w:rPr>
        <w:t xml:space="preserve">, от 31.12.2014 </w:t>
      </w:r>
      <w:hyperlink w:history="0" r:id="rId84"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ии&quot; {КонсультантПлюс}">
        <w:r>
          <w:rPr>
            <w:sz w:val="24"/>
            <w:color w:val="0000ff"/>
          </w:rPr>
          <w:t xml:space="preserve">N 519-ФЗ</w:t>
        </w:r>
      </w:hyperlink>
      <w:r>
        <w:rPr>
          <w:sz w:val="24"/>
        </w:rPr>
        <w:t xml:space="preserve">, от 19.02.2018 </w:t>
      </w:r>
      <w:hyperlink w:history="0" r:id="rId85" w:tooltip="Федеральный закон от 19.02.2018 N 26-ФЗ &quot;О внесении изменений в статьи 2 и 16 Федерального закона &quot;Об организации предоставления государственных и муниципальных услуг&quot; {КонсультантПлюс}">
        <w:r>
          <w:rPr>
            <w:sz w:val="24"/>
            <w:color w:val="0000ff"/>
          </w:rPr>
          <w:t xml:space="preserve">N 26-ФЗ</w:t>
        </w:r>
      </w:hyperlink>
      <w:r>
        <w:rPr>
          <w:sz w:val="24"/>
        </w:rPr>
        <w:t xml:space="preserve">)</w:t>
      </w:r>
    </w:p>
    <w:p>
      <w:pPr>
        <w:pStyle w:val="0"/>
        <w:spacing w:before="240" w:lineRule="auto"/>
        <w:ind w:firstLine="540"/>
        <w:jc w:val="both"/>
      </w:pPr>
      <w:r>
        <w:rPr>
          <w:sz w:val="24"/>
        </w:rPr>
        <w:t xml:space="preserve">6) предоставление государственных и муниципальных услуг в электронной форме - предоставление государственных и муниципальных услуг с использованием информационно-телекоммуникационных технологий, включая использование единого портала государственных и муниципальных услуг и (или) региональных порталов государственных и муниципальных услуг, в том числе осуществление в рамках такого предоставления электронного взаимодействия между государственными органами, органами местного самоуправления, организациями и заявителями. В целях предоставления государственных и муниципальных услуг в электронной форме могут использоваться другие средства информационно-телекоммуникационных технологий в случаях и порядке, которые определяются Правительством Российской Федерации;</w:t>
      </w:r>
    </w:p>
    <w:p>
      <w:pPr>
        <w:pStyle w:val="0"/>
        <w:jc w:val="both"/>
      </w:pPr>
      <w:r>
        <w:rPr>
          <w:sz w:val="24"/>
        </w:rPr>
        <w:t xml:space="preserve">(в ред. Федеральных законов от 03.12.2011 </w:t>
      </w:r>
      <w:hyperlink w:history="0" r:id="rId86"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N 383-ФЗ</w:t>
        </w:r>
      </w:hyperlink>
      <w:r>
        <w:rPr>
          <w:sz w:val="24"/>
        </w:rPr>
        <w:t xml:space="preserve">, от 28.12.2016 </w:t>
      </w:r>
      <w:hyperlink w:history="0" r:id="rId87"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471-ФЗ</w:t>
        </w:r>
      </w:hyperlink>
      <w:r>
        <w:rPr>
          <w:sz w:val="24"/>
        </w:rPr>
        <w:t xml:space="preserve">)</w:t>
      </w:r>
    </w:p>
    <w:p>
      <w:pPr>
        <w:pStyle w:val="0"/>
        <w:spacing w:before="240" w:lineRule="auto"/>
        <w:ind w:firstLine="540"/>
        <w:jc w:val="both"/>
      </w:pPr>
      <w:r>
        <w:rPr>
          <w:sz w:val="24"/>
        </w:rPr>
        <w:t xml:space="preserve">7) портал государственных и муниципальных услуг - государственная информационная система, обеспечивающая предоставление государственных и муниципальных услуг в электронной форме, а также доступ заявителей к сведениям о государственных и муниципальных услугах,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государственных и муниципальных услуг;</w:t>
      </w:r>
    </w:p>
    <w:p>
      <w:pPr>
        <w:pStyle w:val="0"/>
        <w:jc w:val="both"/>
      </w:pPr>
      <w:r>
        <w:rPr>
          <w:sz w:val="24"/>
        </w:rPr>
        <w:t xml:space="preserve">(в ред. Федерального </w:t>
      </w:r>
      <w:hyperlink w:history="0" r:id="rId88"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11.07.2011 N 200-ФЗ)</w:t>
      </w:r>
    </w:p>
    <w:p>
      <w:pPr>
        <w:pStyle w:val="0"/>
        <w:spacing w:before="240" w:lineRule="auto"/>
        <w:ind w:firstLine="540"/>
        <w:jc w:val="both"/>
      </w:pPr>
      <w:r>
        <w:rPr>
          <w:sz w:val="24"/>
        </w:rPr>
        <w:t xml:space="preserve">8) подведомственная государственному органу или органу местного самоуправления организация - государственное или муниципальное учреждение либо унитарное предприятие, созданные соответственно государственным органом Российской Федерации, органом государственной власти субъекта Российской Федерации, органом местного самоуправления;</w:t>
      </w:r>
    </w:p>
    <w:p>
      <w:pPr>
        <w:pStyle w:val="0"/>
        <w:jc w:val="both"/>
      </w:pPr>
      <w:r>
        <w:rPr>
          <w:sz w:val="24"/>
        </w:rPr>
        <w:t xml:space="preserve">(п. 8 введен Федеральным </w:t>
      </w:r>
      <w:hyperlink w:history="0" r:id="rId89"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01.07.2011 N 169-ФЗ)</w:t>
      </w:r>
    </w:p>
    <w:p>
      <w:pPr>
        <w:pStyle w:val="0"/>
        <w:spacing w:before="240" w:lineRule="auto"/>
        <w:ind w:firstLine="540"/>
        <w:jc w:val="both"/>
      </w:pPr>
      <w:r>
        <w:rPr>
          <w:sz w:val="24"/>
        </w:rPr>
        <w:t xml:space="preserve">9) межведомственное информационное взаимодействие - осуществляемое в целях предоставления государственных и муниципальных услуг взаимодействие по вопросам обмена документами и информацией, в том числе в электронной </w:t>
      </w:r>
      <w:hyperlink w:history="0" r:id="rId90" w:tooltip="Постановление Правительства РФ от 24.07.2021 N 1264 (ред. от 04.08.2025) &quot;Об утверждении Правил обмена документами в электронном виде при организации информационного взаимодействия&quot; {КонсультантПлюс}">
        <w:r>
          <w:rPr>
            <w:sz w:val="24"/>
            <w:color w:val="0000ff"/>
          </w:rPr>
          <w:t xml:space="preserve">форме</w:t>
        </w:r>
      </w:hyperlink>
      <w:r>
        <w:rPr>
          <w:sz w:val="24"/>
        </w:rPr>
        <w:t xml:space="preserve">, между органами, предоставляющими государственные услуги, органами, предоставляющими муниципальные услуги,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или муниципальных услуг, иными государственными органами, органами местного самоуправления, органами государственных внебюджетных фондов, многофункциональными центрами;</w:t>
      </w:r>
    </w:p>
    <w:p>
      <w:pPr>
        <w:pStyle w:val="0"/>
        <w:jc w:val="both"/>
      </w:pPr>
      <w:r>
        <w:rPr>
          <w:sz w:val="24"/>
        </w:rPr>
        <w:t xml:space="preserve">(п. 9 введен Федеральным </w:t>
      </w:r>
      <w:hyperlink w:history="0" r:id="rId91"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01.07.2011 N 169-ФЗ, в ред. Федерального </w:t>
      </w:r>
      <w:hyperlink w:history="0" r:id="rId92"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закона</w:t>
        </w:r>
      </w:hyperlink>
      <w:r>
        <w:rPr>
          <w:sz w:val="24"/>
        </w:rPr>
        <w:t xml:space="preserve"> от 28.07.2012 N 133-ФЗ)</w:t>
      </w:r>
    </w:p>
    <w:p>
      <w:pPr>
        <w:pStyle w:val="0"/>
        <w:spacing w:before="240" w:lineRule="auto"/>
        <w:ind w:firstLine="540"/>
        <w:jc w:val="both"/>
      </w:pPr>
      <w:r>
        <w:rPr>
          <w:sz w:val="24"/>
        </w:rPr>
        <w:t xml:space="preserve">10) межведомственный запрос - документ на бумажном носителе или в форме электронного документа о представлении документов и информации, необходимых для предоставления государственной или муниципальной услуги, направленный органом, предоставляющим государственную услугу, органом, предоставляющим муниципальную услугу, либо многофункциональным центром или направленный с использованием портала государственных и муниципальных услуг при заполнении заявителем запроса о предоставлении государственной или муниципальной услуги в электронной форме, в том числе в составе запроса, предусмотренного </w:t>
      </w:r>
      <w:hyperlink w:history="0" w:anchor="P791" w:tooltip="6.2) возможность комплексного предоставления заявителям двух и более государственных и (или) муниципальных услуг при обращении посредством формирования единого запроса о предоставлении двух и более государственных и (или) муниципальных услуг (далее - единый запрос) в соответствии с частью 6 настоящей статьи;">
        <w:r>
          <w:rPr>
            <w:sz w:val="24"/>
            <w:color w:val="0000ff"/>
          </w:rPr>
          <w:t xml:space="preserve">пунктом 6.2 части 3 статьи 21</w:t>
        </w:r>
      </w:hyperlink>
      <w:r>
        <w:rPr>
          <w:sz w:val="24"/>
        </w:rPr>
        <w:t xml:space="preserve"> настоящего Федерального закона, в государственный орган, орган местного самоуправления, подведомственную государственному органу или органу местного самоуправления организацию, участвующую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или муниципальных услуг, на основании запроса о предоставлении государственной или муниципальной услуги или запроса, указанного в </w:t>
      </w:r>
      <w:hyperlink w:history="0" w:anchor="P610" w:tooltip="Статья 15.1. Предоставление двух и более государственных и (или) муниципальных услуг в многофункциональных центрах при однократном обращении заявителя">
        <w:r>
          <w:rPr>
            <w:sz w:val="24"/>
            <w:color w:val="0000ff"/>
          </w:rPr>
          <w:t xml:space="preserve">статье 15.1</w:t>
        </w:r>
      </w:hyperlink>
      <w:r>
        <w:rPr>
          <w:sz w:val="24"/>
        </w:rPr>
        <w:t xml:space="preserve"> настоящего Федерального закона, а также в случае, предусмотренном </w:t>
      </w:r>
      <w:hyperlink w:history="0" w:anchor="P306" w:tooltip="1) проводить мероприятия, направленные на подготовку результатов предоставления государственных и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
        <w:r>
          <w:rPr>
            <w:sz w:val="24"/>
            <w:color w:val="0000ff"/>
          </w:rPr>
          <w:t xml:space="preserve">пунктом 1 части 1 статьи 7.3</w:t>
        </w:r>
      </w:hyperlink>
      <w:r>
        <w:rPr>
          <w:sz w:val="24"/>
        </w:rPr>
        <w:t xml:space="preserve"> настоящего Федерального закона, и соответствующий требованиям, установленным </w:t>
      </w:r>
      <w:hyperlink w:history="0" w:anchor="P277" w:tooltip="Статья 7.2. Межведомственный запрос о представлении документов и информации, необходимых для предоставления государственных и муниципальных услуг, в рамках межведомственного информационного взаимодействия">
        <w:r>
          <w:rPr>
            <w:sz w:val="24"/>
            <w:color w:val="0000ff"/>
          </w:rPr>
          <w:t xml:space="preserve">статьей 7.2</w:t>
        </w:r>
      </w:hyperlink>
      <w:r>
        <w:rPr>
          <w:sz w:val="24"/>
        </w:rPr>
        <w:t xml:space="preserve"> настоящего Федерального закона;</w:t>
      </w:r>
    </w:p>
    <w:p>
      <w:pPr>
        <w:pStyle w:val="0"/>
        <w:jc w:val="both"/>
      </w:pPr>
      <w:r>
        <w:rPr>
          <w:sz w:val="24"/>
        </w:rPr>
        <w:t xml:space="preserve">(п. 10 введен Федеральным </w:t>
      </w:r>
      <w:hyperlink w:history="0" r:id="rId93"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01.07.2011 N 169-ФЗ; в ред. Федеральных законов от 29.12.2017 </w:t>
      </w:r>
      <w:hyperlink w:history="0" r:id="rId94"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N 479-ФЗ</w:t>
        </w:r>
      </w:hyperlink>
      <w:r>
        <w:rPr>
          <w:sz w:val="24"/>
        </w:rPr>
        <w:t xml:space="preserve">, от 30.12.2020 </w:t>
      </w:r>
      <w:hyperlink w:history="0" r:id="rId95"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N 509-ФЗ</w:t>
        </w:r>
      </w:hyperlink>
      <w:r>
        <w:rPr>
          <w:sz w:val="24"/>
        </w:rPr>
        <w:t xml:space="preserve">, от 31.07.2025 </w:t>
      </w:r>
      <w:hyperlink w:history="0" r:id="rId96"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rPr>
        <w:t xml:space="preserve">)</w:t>
      </w:r>
    </w:p>
    <w:p>
      <w:pPr>
        <w:pStyle w:val="0"/>
        <w:spacing w:before="240" w:lineRule="auto"/>
        <w:ind w:firstLine="540"/>
        <w:jc w:val="both"/>
      </w:pPr>
      <w:r>
        <w:rPr>
          <w:sz w:val="24"/>
        </w:rPr>
        <w:t xml:space="preserve">11) жалоба на нарушение порядка предоставления государственной или муниципальной услуги (далее - жалоба) - требование заявителя или его </w:t>
      </w:r>
      <w:hyperlink w:history="0" r:id="rId97"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законного представителя</w:t>
        </w:r>
      </w:hyperlink>
      <w:r>
        <w:rPr>
          <w:sz w:val="24"/>
        </w:rPr>
        <w:t xml:space="preserve"> о восстановлении или защите нарушенных прав или законных интересов заявителя органом, предоставляющим государственную услугу, органом, предоставляющим муниципальную услугу, многофункциональным центром, должностным лицом органа, предоставляющего государственную услугу, органа, предоставляющего муниципальную услугу, работником многофункционального центра, государственным или муниципальным служащим либо организациями, предусмотренными </w:t>
      </w:r>
      <w:hyperlink w:history="0" w:anchor="P638" w:tooltip="1. Многофункциональные центры осуществляют:">
        <w:r>
          <w:rPr>
            <w:sz w:val="24"/>
            <w:color w:val="0000ff"/>
          </w:rPr>
          <w:t xml:space="preserve">частью 1.1 статьи 16</w:t>
        </w:r>
      </w:hyperlink>
      <w:r>
        <w:rPr>
          <w:sz w:val="24"/>
        </w:rPr>
        <w:t xml:space="preserve"> настоящего Федерального закона, или их работниками при получении данным заявителем государственной или муниципальной услуги;</w:t>
      </w:r>
    </w:p>
    <w:p>
      <w:pPr>
        <w:pStyle w:val="0"/>
        <w:jc w:val="both"/>
      </w:pPr>
      <w:r>
        <w:rPr>
          <w:sz w:val="24"/>
        </w:rPr>
        <w:t xml:space="preserve">(п. 11 введен Федеральным </w:t>
      </w:r>
      <w:hyperlink w:history="0" r:id="rId98"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03.12.2011 N 383-ФЗ; в ред. Федерального </w:t>
      </w:r>
      <w:hyperlink w:history="0" r:id="rId99"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закона</w:t>
        </w:r>
      </w:hyperlink>
      <w:r>
        <w:rPr>
          <w:sz w:val="24"/>
        </w:rPr>
        <w:t xml:space="preserve"> от 29.12.2017 N 479-ФЗ)</w:t>
      </w:r>
    </w:p>
    <w:p>
      <w:pPr>
        <w:pStyle w:val="0"/>
        <w:spacing w:before="240" w:lineRule="auto"/>
        <w:ind w:firstLine="540"/>
        <w:jc w:val="both"/>
      </w:pPr>
      <w:r>
        <w:rPr>
          <w:sz w:val="24"/>
        </w:rPr>
        <w:t xml:space="preserve">12) единый стандарт предоставления государственной и (или) муниципальной услуги (далее - единый стандарт) - установленные Правительством Российской Федерации в случаях, предусмотренных федеральными законами, единые требования к предоставлению государственной и (или) муниципальной услуги.</w:t>
      </w:r>
    </w:p>
    <w:p>
      <w:pPr>
        <w:pStyle w:val="0"/>
        <w:jc w:val="both"/>
      </w:pPr>
      <w:r>
        <w:rPr>
          <w:sz w:val="24"/>
        </w:rPr>
        <w:t xml:space="preserve">(п. 12 введен Федеральным </w:t>
      </w:r>
      <w:hyperlink w:history="0" r:id="rId100"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27.12.2019 N 472-ФЗ)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возможности установления особого порядка предоставления госуслуг федеральными органами см. ФЗ от 30.12.2020 </w:t>
            </w:r>
            <w:hyperlink w:history="0" r:id="rId101"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N 509-ФЗ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3. Нормативное правовое регулирование отношений, возникающих в связи с предоставлением государственных и муниципальных услуг</w:t>
      </w:r>
    </w:p>
    <w:p>
      <w:pPr>
        <w:pStyle w:val="0"/>
        <w:ind w:firstLine="540"/>
        <w:jc w:val="both"/>
      </w:pPr>
      <w:r>
        <w:rPr>
          <w:sz w:val="24"/>
        </w:rPr>
      </w:r>
    </w:p>
    <w:p>
      <w:pPr>
        <w:pStyle w:val="0"/>
        <w:ind w:firstLine="540"/>
        <w:jc w:val="both"/>
      </w:pPr>
      <w:r>
        <w:rPr>
          <w:sz w:val="24"/>
        </w:rPr>
        <w:t xml:space="preserve">Нормативное правовое регулирование отношений, возникающих в связи с предоставлением государственных и муниципальных услуг, осуществляется в соответствии с настоящим Федеральным законом, другими федеральными законами, принимаемыми в соответствии с ними иными нормативными правовыми </w:t>
      </w:r>
      <w:hyperlink w:history="0" r:id="rId102" w:tooltip="Распоряжение Правительства РФ от 11.04.2022 N 837-р (ред. от 24.10.2022) &lt;О Концепции перехода к предоставлению 24 часа в сутки 7 дней в неделю абсолютного большинства государственных и муниципальных услуг без необходимости личного присутствия граждан&gt; {КонсультантПлюс}">
        <w:r>
          <w:rPr>
            <w:sz w:val="24"/>
            <w:color w:val="0000ff"/>
          </w:rPr>
          <w:t xml:space="preserve">актами</w:t>
        </w:r>
      </w:hyperlink>
      <w:r>
        <w:rPr>
          <w:sz w:val="24"/>
        </w:rPr>
        <w:t xml:space="preserve"> Российской Федерации, законами и иными нормативными правовыми актами субъектов Российской Федерации, муниципальными правовыми актами.</w:t>
      </w:r>
    </w:p>
    <w:p>
      <w:pPr>
        <w:pStyle w:val="0"/>
        <w:ind w:firstLine="540"/>
        <w:jc w:val="both"/>
      </w:pPr>
      <w:r>
        <w:rPr>
          <w:sz w:val="24"/>
        </w:rPr>
      </w:r>
    </w:p>
    <w:p>
      <w:pPr>
        <w:pStyle w:val="2"/>
        <w:outlineLvl w:val="1"/>
        <w:ind w:firstLine="540"/>
        <w:jc w:val="both"/>
      </w:pPr>
      <w:r>
        <w:rPr>
          <w:sz w:val="24"/>
        </w:rPr>
        <w:t xml:space="preserve">Статья 4. Основные принципы предоставления государственных и муниципальных услуг</w:t>
      </w:r>
    </w:p>
    <w:p>
      <w:pPr>
        <w:pStyle w:val="0"/>
        <w:ind w:firstLine="540"/>
        <w:jc w:val="both"/>
      </w:pPr>
      <w:r>
        <w:rPr>
          <w:sz w:val="24"/>
        </w:rPr>
      </w:r>
    </w:p>
    <w:p>
      <w:pPr>
        <w:pStyle w:val="0"/>
        <w:ind w:firstLine="540"/>
        <w:jc w:val="both"/>
      </w:pPr>
      <w:r>
        <w:rPr>
          <w:sz w:val="24"/>
        </w:rPr>
        <w:t xml:space="preserve">Основными принципами предоставления государственных и муниципальных услуг являются:</w:t>
      </w:r>
    </w:p>
    <w:p>
      <w:pPr>
        <w:pStyle w:val="0"/>
        <w:spacing w:before="240" w:lineRule="auto"/>
        <w:ind w:firstLine="540"/>
        <w:jc w:val="both"/>
      </w:pPr>
      <w:r>
        <w:rPr>
          <w:sz w:val="24"/>
        </w:rPr>
        <w:t xml:space="preserve">1) правомерность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предоставления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w:t>
      </w:r>
      <w:hyperlink w:history="0" w:anchor="P47" w:tooltip="2. 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экспертов, участвующих в предоставлении предусмотренных частью 1 настоящей статьи государственных и муниципальных услуг.">
        <w:r>
          <w:rPr>
            <w:sz w:val="24"/>
            <w:color w:val="0000ff"/>
          </w:rPr>
          <w:t xml:space="preserve">части 2 статьи 1</w:t>
        </w:r>
      </w:hyperlink>
      <w:r>
        <w:rPr>
          <w:sz w:val="24"/>
        </w:rPr>
        <w:t xml:space="preserve"> настоящего Федерального закона;</w:t>
      </w:r>
    </w:p>
    <w:p>
      <w:pPr>
        <w:pStyle w:val="0"/>
        <w:jc w:val="both"/>
      </w:pPr>
      <w:r>
        <w:rPr>
          <w:sz w:val="24"/>
        </w:rPr>
        <w:t xml:space="preserve">(в ред. Федерального </w:t>
      </w:r>
      <w:hyperlink w:history="0" r:id="rId103"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30.12.2020 N 509-ФЗ)</w:t>
      </w:r>
    </w:p>
    <w:p>
      <w:pPr>
        <w:pStyle w:val="0"/>
        <w:spacing w:before="240" w:lineRule="auto"/>
        <w:ind w:firstLine="540"/>
        <w:jc w:val="both"/>
      </w:pPr>
      <w:r>
        <w:rPr>
          <w:sz w:val="24"/>
        </w:rPr>
        <w:t xml:space="preserve">2) заявительный порядок обращения за предоставлением государственных и муниципальных услуг;</w:t>
      </w:r>
    </w:p>
    <w:p>
      <w:pPr>
        <w:pStyle w:val="0"/>
        <w:spacing w:before="240" w:lineRule="auto"/>
        <w:ind w:firstLine="540"/>
        <w:jc w:val="both"/>
      </w:pPr>
      <w:r>
        <w:rPr>
          <w:sz w:val="24"/>
        </w:rPr>
        <w:t xml:space="preserve">3) правомерность взимания с заявителей государственной пошлины за предоставление государственных и муниципальных услуг, платы за предоставление государственных и муниципальных услуг, платы за предоставление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w:t>
      </w:r>
      <w:hyperlink w:history="0" w:anchor="P47" w:tooltip="2. 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экспертов, участвующих в предоставлении предусмотренных частью 1 настоящей статьи государственных и муниципальных услуг.">
        <w:r>
          <w:rPr>
            <w:sz w:val="24"/>
            <w:color w:val="0000ff"/>
          </w:rPr>
          <w:t xml:space="preserve">части 2 статьи 1</w:t>
        </w:r>
      </w:hyperlink>
      <w:r>
        <w:rPr>
          <w:sz w:val="24"/>
        </w:rPr>
        <w:t xml:space="preserve"> настоящего Федерального закона;</w:t>
      </w:r>
    </w:p>
    <w:p>
      <w:pPr>
        <w:pStyle w:val="0"/>
        <w:jc w:val="both"/>
      </w:pPr>
      <w:r>
        <w:rPr>
          <w:sz w:val="24"/>
        </w:rPr>
        <w:t xml:space="preserve">(в ред. Федерального </w:t>
      </w:r>
      <w:hyperlink w:history="0" r:id="rId104"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30.12.2020 N 509-ФЗ)</w:t>
      </w:r>
    </w:p>
    <w:p>
      <w:pPr>
        <w:pStyle w:val="0"/>
        <w:spacing w:before="240" w:lineRule="auto"/>
        <w:ind w:firstLine="540"/>
        <w:jc w:val="both"/>
      </w:pPr>
      <w:r>
        <w:rPr>
          <w:sz w:val="24"/>
        </w:rPr>
        <w:t xml:space="preserve">4) открытость деятельности органов, предоставляющих государственные услуги, и органов, предоставляющих муниципальные услуги, а также организаций, участвующих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w:t>
      </w:r>
    </w:p>
    <w:p>
      <w:pPr>
        <w:pStyle w:val="0"/>
        <w:spacing w:before="240" w:lineRule="auto"/>
        <w:ind w:firstLine="540"/>
        <w:jc w:val="both"/>
      </w:pPr>
      <w:r>
        <w:rPr>
          <w:sz w:val="24"/>
        </w:rPr>
        <w:t xml:space="preserve">5) доступность обращения за предоставлением государственных и муниципальных услуг и предоставления государственных и муниципальных услуг, в том числе для лиц с ограниченными возможностями здоровья;</w:t>
      </w:r>
    </w:p>
    <w:p>
      <w:pPr>
        <w:pStyle w:val="0"/>
        <w:spacing w:before="240" w:lineRule="auto"/>
        <w:ind w:firstLine="540"/>
        <w:jc w:val="both"/>
      </w:pPr>
      <w:r>
        <w:rPr>
          <w:sz w:val="24"/>
        </w:rPr>
        <w:t xml:space="preserve">6) возможность получения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pPr>
        <w:pStyle w:val="0"/>
        <w:jc w:val="both"/>
      </w:pPr>
      <w:r>
        <w:rPr>
          <w:sz w:val="24"/>
        </w:rPr>
        <w:t xml:space="preserve">(в ред. Федерального </w:t>
      </w:r>
      <w:hyperlink w:history="0" r:id="rId105"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30.12.2020 N 509-ФЗ)</w:t>
      </w:r>
    </w:p>
    <w:p>
      <w:pPr>
        <w:pStyle w:val="0"/>
        <w:ind w:firstLine="540"/>
        <w:jc w:val="both"/>
      </w:pPr>
      <w:r>
        <w:rPr>
          <w:sz w:val="24"/>
        </w:rPr>
      </w:r>
    </w:p>
    <w:p>
      <w:pPr>
        <w:pStyle w:val="2"/>
        <w:outlineLvl w:val="1"/>
        <w:ind w:firstLine="540"/>
        <w:jc w:val="both"/>
      </w:pPr>
      <w:r>
        <w:rPr>
          <w:sz w:val="24"/>
        </w:rPr>
        <w:t xml:space="preserve">Статья 5. Права заявителей при получении государственных и муниципальных услуг</w:t>
      </w:r>
    </w:p>
    <w:p>
      <w:pPr>
        <w:pStyle w:val="0"/>
        <w:ind w:firstLine="540"/>
        <w:jc w:val="both"/>
      </w:pPr>
      <w:r>
        <w:rPr>
          <w:sz w:val="24"/>
        </w:rPr>
      </w:r>
    </w:p>
    <w:p>
      <w:pPr>
        <w:pStyle w:val="0"/>
        <w:ind w:firstLine="540"/>
        <w:jc w:val="both"/>
      </w:pPr>
      <w:hyperlink w:history="0" r:id="rId106" w:tooltip="Федеральный закон от 08.07.2024 N 172-ФЗ &quot;О внесении изменений в статьи 2 и 5 Федерального закона &quot;Об организации предоставления государственных и муниципальных услуг&quot; {КонсультантПлюс}">
        <w:r>
          <w:rPr>
            <w:sz w:val="24"/>
            <w:color w:val="0000ff"/>
          </w:rPr>
          <w:t xml:space="preserve">1</w:t>
        </w:r>
      </w:hyperlink>
      <w:r>
        <w:rPr>
          <w:sz w:val="24"/>
        </w:rPr>
        <w:t xml:space="preserve">. При получении государственных и муниципальных услуг заявители имеют право на:</w:t>
      </w:r>
    </w:p>
    <w:p>
      <w:pPr>
        <w:pStyle w:val="0"/>
        <w:spacing w:before="240" w:lineRule="auto"/>
        <w:ind w:firstLine="540"/>
        <w:jc w:val="both"/>
      </w:pPr>
      <w:r>
        <w:rPr>
          <w:sz w:val="24"/>
        </w:rPr>
        <w:t xml:space="preserve">1) получение государственной или муниципальной услуги своевременно и в соответствии со стандартом предоставления государственной или муниципальной услуги и с единым стандартом в случае, предусмотренном </w:t>
      </w:r>
      <w:hyperlink w:history="0" w:anchor="P575" w:tooltip="2. Единый стандарт должен содержать сведения, предусмотренные пунктами 1, 3 - 8, 11 и 14 части 1 настоящей статьи. В нем также должны быть указаны:">
        <w:r>
          <w:rPr>
            <w:sz w:val="24"/>
            <w:color w:val="0000ff"/>
          </w:rPr>
          <w:t xml:space="preserve">частью 2 статьи 14</w:t>
        </w:r>
      </w:hyperlink>
      <w:r>
        <w:rPr>
          <w:sz w:val="24"/>
        </w:rPr>
        <w:t xml:space="preserve"> настоящего Федерального закона;</w:t>
      </w:r>
    </w:p>
    <w:p>
      <w:pPr>
        <w:pStyle w:val="0"/>
        <w:jc w:val="both"/>
      </w:pPr>
      <w:r>
        <w:rPr>
          <w:sz w:val="24"/>
        </w:rPr>
        <w:t xml:space="preserve">(в ред. Федерального </w:t>
      </w:r>
      <w:hyperlink w:history="0" r:id="rId107"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27.12.2019 N 472-ФЗ)</w:t>
      </w:r>
    </w:p>
    <w:p>
      <w:pPr>
        <w:pStyle w:val="0"/>
        <w:spacing w:before="240" w:lineRule="auto"/>
        <w:ind w:firstLine="540"/>
        <w:jc w:val="both"/>
      </w:pPr>
      <w:r>
        <w:rPr>
          <w:sz w:val="24"/>
        </w:rPr>
        <w:t xml:space="preserve">2) получение полной, актуальной и достоверной информации о порядке предоставления государственных и муниципальных услуг, в том числе в электронной форме;</w:t>
      </w:r>
    </w:p>
    <w:p>
      <w:pPr>
        <w:pStyle w:val="0"/>
        <w:spacing w:before="240" w:lineRule="auto"/>
        <w:ind w:firstLine="540"/>
        <w:jc w:val="both"/>
      </w:pPr>
      <w:r>
        <w:rPr>
          <w:sz w:val="24"/>
        </w:rPr>
        <w:t xml:space="preserve">3) получение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pPr>
        <w:pStyle w:val="0"/>
        <w:jc w:val="both"/>
      </w:pPr>
      <w:r>
        <w:rPr>
          <w:sz w:val="24"/>
        </w:rPr>
        <w:t xml:space="preserve">(в ред. Федерального </w:t>
      </w:r>
      <w:hyperlink w:history="0" r:id="rId108"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30.12.2020 N 509-ФЗ)</w:t>
      </w:r>
    </w:p>
    <w:p>
      <w:pPr>
        <w:pStyle w:val="0"/>
        <w:spacing w:before="240" w:lineRule="auto"/>
        <w:ind w:firstLine="540"/>
        <w:jc w:val="both"/>
      </w:pPr>
      <w:r>
        <w:rPr>
          <w:sz w:val="24"/>
        </w:rPr>
        <w:t xml:space="preserve">4) досудебное (внесудебное) рассмотрение жалоб в процессе получения государственных и (или) муниципальных услуг;</w:t>
      </w:r>
    </w:p>
    <w:p>
      <w:pPr>
        <w:pStyle w:val="0"/>
        <w:jc w:val="both"/>
      </w:pPr>
      <w:r>
        <w:rPr>
          <w:sz w:val="24"/>
        </w:rPr>
        <w:t xml:space="preserve">(в ред. Федерального </w:t>
      </w:r>
      <w:hyperlink w:history="0" r:id="rId109"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03.12.2011 N 383-ФЗ)</w:t>
      </w:r>
    </w:p>
    <w:p>
      <w:pPr>
        <w:pStyle w:val="0"/>
        <w:spacing w:before="240" w:lineRule="auto"/>
        <w:ind w:firstLine="540"/>
        <w:jc w:val="both"/>
      </w:pPr>
      <w:r>
        <w:rPr>
          <w:sz w:val="24"/>
        </w:rPr>
        <w:t xml:space="preserve">5) получение государственных и муниципальных услуг в многофункциональном центре в соответствии с соглашениями, заключенными между многофункциональным центром и органами, предоставляющими государственные услуги, и соглашениями, заключенными между многофункциональным центром и органами, предоставляющими муниципальные услуги (далее - соглашения о взаимодействии), с момента вступления в силу соответствующего соглашения о взаимодействии.</w:t>
      </w:r>
    </w:p>
    <w:bookmarkStart w:id="122" w:name="P122"/>
    <w:bookmarkEnd w:id="122"/>
    <w:p>
      <w:pPr>
        <w:pStyle w:val="0"/>
        <w:spacing w:before="240" w:lineRule="auto"/>
        <w:ind w:firstLine="540"/>
        <w:jc w:val="both"/>
      </w:pPr>
      <w:r>
        <w:rPr>
          <w:sz w:val="24"/>
        </w:rPr>
        <w:t xml:space="preserve">2. При получении результатов предоставления государственной или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государственной или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государственной или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pPr>
        <w:pStyle w:val="0"/>
        <w:jc w:val="both"/>
      </w:pPr>
      <w:r>
        <w:rPr>
          <w:sz w:val="24"/>
        </w:rPr>
        <w:t xml:space="preserve">(часть 2 введена Федеральным </w:t>
      </w:r>
      <w:hyperlink w:history="0" r:id="rId110" w:tooltip="Федеральный закон от 08.07.2024 N 172-ФЗ &quot;О внесении изменений в статьи 2 и 5 Федерального закона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08.07.2024 N 172-ФЗ)</w:t>
      </w:r>
    </w:p>
    <w:bookmarkStart w:id="124" w:name="P124"/>
    <w:bookmarkEnd w:id="124"/>
    <w:p>
      <w:pPr>
        <w:pStyle w:val="0"/>
        <w:spacing w:before="240" w:lineRule="auto"/>
        <w:ind w:firstLine="540"/>
        <w:jc w:val="both"/>
      </w:pPr>
      <w:r>
        <w:rPr>
          <w:sz w:val="24"/>
        </w:rPr>
        <w:t xml:space="preserve">3. Результаты предоставления государственной или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w:t>
      </w:r>
    </w:p>
    <w:p>
      <w:pPr>
        <w:pStyle w:val="0"/>
        <w:jc w:val="both"/>
      </w:pPr>
      <w:r>
        <w:rPr>
          <w:sz w:val="24"/>
        </w:rPr>
        <w:t xml:space="preserve">(часть 3 введена Федеральным </w:t>
      </w:r>
      <w:hyperlink w:history="0" r:id="rId111" w:tooltip="Федеральный закон от 08.07.2024 N 172-ФЗ &quot;О внесении изменений в статьи 2 и 5 Федерального закона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08.07.2024 N 172-ФЗ)</w:t>
      </w:r>
    </w:p>
    <w:p>
      <w:pPr>
        <w:pStyle w:val="0"/>
        <w:spacing w:before="240" w:lineRule="auto"/>
        <w:ind w:firstLine="540"/>
        <w:jc w:val="both"/>
      </w:pPr>
      <w:r>
        <w:rPr>
          <w:sz w:val="24"/>
        </w:rPr>
        <w:t xml:space="preserve">4. Порядок предоставления результатов государственной или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предусмотренного </w:t>
      </w:r>
      <w:hyperlink w:history="0" w:anchor="P124" w:tooltip="3. Результаты предоставления государственной или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
        <w:r>
          <w:rPr>
            <w:sz w:val="24"/>
            <w:color w:val="0000ff"/>
          </w:rPr>
          <w:t xml:space="preserve">частью 3</w:t>
        </w:r>
      </w:hyperlink>
      <w:r>
        <w:rPr>
          <w:sz w:val="24"/>
        </w:rPr>
        <w:t xml:space="preserve"> настоящей статьи.</w:t>
      </w:r>
    </w:p>
    <w:p>
      <w:pPr>
        <w:pStyle w:val="0"/>
        <w:jc w:val="both"/>
      </w:pPr>
      <w:r>
        <w:rPr>
          <w:sz w:val="24"/>
        </w:rPr>
        <w:t xml:space="preserve">(часть 4 введена Федеральным </w:t>
      </w:r>
      <w:hyperlink w:history="0" r:id="rId112" w:tooltip="Федеральный закон от 08.07.2024 N 172-ФЗ &quot;О внесении изменений в статьи 2 и 5 Федерального закона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08.07.2024 N 172-ФЗ)</w:t>
      </w:r>
    </w:p>
    <w:p>
      <w:pPr>
        <w:pStyle w:val="0"/>
        <w:ind w:firstLine="540"/>
        <w:jc w:val="both"/>
      </w:pPr>
      <w:r>
        <w:rPr>
          <w:sz w:val="24"/>
        </w:rPr>
      </w:r>
    </w:p>
    <w:bookmarkStart w:id="129" w:name="P129"/>
    <w:bookmarkEnd w:id="129"/>
    <w:p>
      <w:pPr>
        <w:pStyle w:val="2"/>
        <w:outlineLvl w:val="1"/>
        <w:ind w:firstLine="540"/>
        <w:jc w:val="both"/>
      </w:pPr>
      <w:r>
        <w:rPr>
          <w:sz w:val="24"/>
        </w:rPr>
        <w:t xml:space="preserve">Статья 6. Обязанности органов, предоставляющих государственные услуги, органов, предоставляющих муниципальные услуги, и подведомственных государственным органам или органам местного самоуправления организаций</w:t>
      </w:r>
    </w:p>
    <w:p>
      <w:pPr>
        <w:pStyle w:val="0"/>
        <w:ind w:firstLine="540"/>
        <w:jc w:val="both"/>
      </w:pPr>
      <w:r>
        <w:rPr>
          <w:sz w:val="24"/>
        </w:rPr>
      </w:r>
    </w:p>
    <w:p>
      <w:pPr>
        <w:pStyle w:val="0"/>
        <w:ind w:firstLine="540"/>
        <w:jc w:val="both"/>
      </w:pPr>
      <w:r>
        <w:rPr>
          <w:sz w:val="24"/>
        </w:rPr>
        <w:t xml:space="preserve">(в ред. Федерального </w:t>
      </w:r>
      <w:hyperlink w:history="0" r:id="rId113"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01.07.2011 N 169-ФЗ)</w:t>
      </w:r>
    </w:p>
    <w:p>
      <w:pPr>
        <w:pStyle w:val="0"/>
        <w:ind w:firstLine="540"/>
        <w:jc w:val="both"/>
      </w:pPr>
      <w:r>
        <w:rPr>
          <w:sz w:val="24"/>
        </w:rPr>
      </w:r>
    </w:p>
    <w:p>
      <w:pPr>
        <w:pStyle w:val="0"/>
        <w:ind w:firstLine="540"/>
        <w:jc w:val="both"/>
      </w:pPr>
      <w:r>
        <w:rPr>
          <w:sz w:val="24"/>
        </w:rPr>
        <w:t xml:space="preserve">1. Органы, предоставляющие государственные услуги, и органы, предоставляющие муниципальные услуги, обязаны:</w:t>
      </w:r>
    </w:p>
    <w:p>
      <w:pPr>
        <w:pStyle w:val="0"/>
        <w:spacing w:before="240" w:lineRule="auto"/>
        <w:ind w:firstLine="540"/>
        <w:jc w:val="both"/>
      </w:pPr>
      <w:r>
        <w:rPr>
          <w:sz w:val="24"/>
        </w:rPr>
        <w:t xml:space="preserve">1) предоставлять государственные или муниципальные услуги в соответствии с административными регламентами;</w:t>
      </w:r>
    </w:p>
    <w:p>
      <w:pPr>
        <w:pStyle w:val="0"/>
        <w:spacing w:before="240" w:lineRule="auto"/>
        <w:ind w:firstLine="540"/>
        <w:jc w:val="both"/>
      </w:pPr>
      <w:r>
        <w:rPr>
          <w:sz w:val="24"/>
        </w:rPr>
        <w:t xml:space="preserve">2) обеспечивать возможность получения заявителем государственной или муниципальной услуги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pPr>
        <w:pStyle w:val="0"/>
        <w:jc w:val="both"/>
      </w:pPr>
      <w:r>
        <w:rPr>
          <w:sz w:val="24"/>
        </w:rPr>
        <w:t xml:space="preserve">(в ред. Федерального </w:t>
      </w:r>
      <w:hyperlink w:history="0" r:id="rId114"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30.12.2020 N 509-ФЗ)</w:t>
      </w:r>
    </w:p>
    <w:bookmarkStart w:id="137" w:name="P137"/>
    <w:bookmarkEnd w:id="137"/>
    <w:p>
      <w:pPr>
        <w:pStyle w:val="0"/>
        <w:spacing w:before="240" w:lineRule="auto"/>
        <w:ind w:firstLine="540"/>
        <w:jc w:val="both"/>
      </w:pPr>
      <w:r>
        <w:rPr>
          <w:sz w:val="24"/>
        </w:rPr>
        <w:t xml:space="preserve">3) предоставлять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 многофункциональные центры по межведомственным запросам таких органов и организаций документы и информацию, необходимые для предоставления государственных и муниципальных услуг, за исключением документов, включенных в определенный </w:t>
      </w:r>
      <w:hyperlink w:history="0" w:anchor="P198" w:tooltip="6. Если иное не предусмотрено нормативными правовыми актами, определяющими порядок предоставления государственных и муниципальных услуг, положения пункта 2 части 1 настоящей статьи не распространяются на следующие документы, представляемые в форме документа на бумажном носителе или в форме электронного документа:">
        <w:r>
          <w:rPr>
            <w:sz w:val="24"/>
            <w:color w:val="0000ff"/>
          </w:rPr>
          <w:t xml:space="preserve">частью 6 статьи 7</w:t>
        </w:r>
      </w:hyperlink>
      <w:r>
        <w:rPr>
          <w:sz w:val="24"/>
        </w:rPr>
        <w:t xml:space="preserve"> настоящего Федерального закона перечень документов, безвозмездно, а также получать от иных органов, предоставляющих государственные услуги, органов, предоставляющих муниципальные услуги, государственных органов, от подведомственных государственным органам или органам местного самоуправления организаций, участвующих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 многофункциональных центров такие документы и информацию;</w:t>
      </w:r>
    </w:p>
    <w:p>
      <w:pPr>
        <w:pStyle w:val="0"/>
        <w:jc w:val="both"/>
      </w:pPr>
      <w:r>
        <w:rPr>
          <w:sz w:val="24"/>
        </w:rPr>
        <w:t xml:space="preserve">(в ред. Федерального </w:t>
      </w:r>
      <w:hyperlink w:history="0" r:id="rId115"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закона</w:t>
        </w:r>
      </w:hyperlink>
      <w:r>
        <w:rPr>
          <w:sz w:val="24"/>
        </w:rPr>
        <w:t xml:space="preserve"> от 28.07.2012 N 133-ФЗ)</w:t>
      </w:r>
    </w:p>
    <w:p>
      <w:pPr>
        <w:pStyle w:val="0"/>
        <w:spacing w:before="240" w:lineRule="auto"/>
        <w:ind w:firstLine="540"/>
        <w:jc w:val="both"/>
      </w:pPr>
      <w:r>
        <w:rPr>
          <w:sz w:val="24"/>
        </w:rPr>
        <w:t xml:space="preserve">4) исполнять иные обязанности в соответствии с требованиями настоящего Федерального закона, административных регламентов и иных нормативных правовых актов, регулирующих отношения, возникающие в связи с предоставлением государственных и муниципальных услуг.</w:t>
      </w:r>
    </w:p>
    <w:p>
      <w:pPr>
        <w:pStyle w:val="0"/>
        <w:spacing w:before="240" w:lineRule="auto"/>
        <w:ind w:firstLine="540"/>
        <w:jc w:val="both"/>
      </w:pPr>
      <w:r>
        <w:rPr>
          <w:sz w:val="24"/>
        </w:rPr>
        <w:t xml:space="preserve">2. Подведомственные государственным органам или органам местного самоуправления организации, участвующие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 обязаны:</w:t>
      </w:r>
    </w:p>
    <w:bookmarkStart w:id="141" w:name="P141"/>
    <w:bookmarkEnd w:id="141"/>
    <w:p>
      <w:pPr>
        <w:pStyle w:val="0"/>
        <w:spacing w:before="240" w:lineRule="auto"/>
        <w:ind w:firstLine="540"/>
        <w:jc w:val="both"/>
      </w:pPr>
      <w:r>
        <w:rPr>
          <w:sz w:val="24"/>
        </w:rPr>
        <w:t xml:space="preserve">1) предоставлять в органы, предоставляющие государственные услуги, органы, предоставляющие муниципальные услуги, и многофункциональные центры по межведомственным запросам таких органов и многофункциональных центров документы и информацию, необходимые для предоставления государственных и муниципальных услуг, за исключением документов, включенных в определенный </w:t>
      </w:r>
      <w:hyperlink w:history="0" w:anchor="P198" w:tooltip="6. Если иное не предусмотрено нормативными правовыми актами, определяющими порядок предоставления государственных и муниципальных услуг, положения пункта 2 части 1 настоящей статьи не распространяются на следующие документы, представляемые в форме документа на бумажном носителе или в форме электронного документа:">
        <w:r>
          <w:rPr>
            <w:sz w:val="24"/>
            <w:color w:val="0000ff"/>
          </w:rPr>
          <w:t xml:space="preserve">частью 6 статьи 7</w:t>
        </w:r>
      </w:hyperlink>
      <w:r>
        <w:rPr>
          <w:sz w:val="24"/>
        </w:rPr>
        <w:t xml:space="preserve"> настоящего Федерального закона перечень документов, безвозмездно, а также получать от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многофункциональных центров такие документы и информацию;</w:t>
      </w:r>
    </w:p>
    <w:p>
      <w:pPr>
        <w:pStyle w:val="0"/>
        <w:jc w:val="both"/>
      </w:pPr>
      <w:r>
        <w:rPr>
          <w:sz w:val="24"/>
        </w:rPr>
        <w:t xml:space="preserve">(в ред. Федерального </w:t>
      </w:r>
      <w:hyperlink w:history="0" r:id="rId116"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закона</w:t>
        </w:r>
      </w:hyperlink>
      <w:r>
        <w:rPr>
          <w:sz w:val="24"/>
        </w:rPr>
        <w:t xml:space="preserve"> от 28.07.2012 N 133-ФЗ)</w:t>
      </w:r>
    </w:p>
    <w:p>
      <w:pPr>
        <w:pStyle w:val="0"/>
        <w:spacing w:before="240" w:lineRule="auto"/>
        <w:ind w:firstLine="540"/>
        <w:jc w:val="both"/>
      </w:pPr>
      <w:r>
        <w:rPr>
          <w:sz w:val="24"/>
        </w:rPr>
        <w:t xml:space="preserve">2) исполнять иные обязанности в соответствии с требованиями настоящего Федерального закона, иных нормативных правовых актов, регулирующих отношения, возникающие в связи с предоставлением государственных и муниципальных услуг.</w:t>
      </w:r>
    </w:p>
    <w:p>
      <w:pPr>
        <w:pStyle w:val="0"/>
        <w:ind w:firstLine="540"/>
        <w:jc w:val="both"/>
      </w:pPr>
      <w:r>
        <w:rPr>
          <w:sz w:val="24"/>
        </w:rPr>
      </w:r>
    </w:p>
    <w:p>
      <w:pPr>
        <w:pStyle w:val="2"/>
        <w:outlineLvl w:val="1"/>
        <w:ind w:firstLine="540"/>
        <w:jc w:val="both"/>
      </w:pPr>
      <w:r>
        <w:rPr>
          <w:sz w:val="24"/>
        </w:rPr>
        <w:t xml:space="preserve">Статья 6.1. Участие в межведомственном информационном взаимодействии Банка России</w:t>
      </w:r>
    </w:p>
    <w:p>
      <w:pPr>
        <w:pStyle w:val="0"/>
        <w:ind w:firstLine="540"/>
        <w:jc w:val="both"/>
      </w:pPr>
      <w:r>
        <w:rPr>
          <w:sz w:val="24"/>
        </w:rPr>
      </w:r>
    </w:p>
    <w:p>
      <w:pPr>
        <w:pStyle w:val="0"/>
        <w:ind w:firstLine="540"/>
        <w:jc w:val="both"/>
      </w:pPr>
      <w:r>
        <w:rPr>
          <w:sz w:val="24"/>
        </w:rPr>
        <w:t xml:space="preserve">(введена Федеральным </w:t>
      </w:r>
      <w:hyperlink w:history="0" r:id="rId117"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quot; {КонсультантПлюс}">
        <w:r>
          <w:rPr>
            <w:sz w:val="24"/>
            <w:color w:val="0000ff"/>
          </w:rPr>
          <w:t xml:space="preserve">законом</w:t>
        </w:r>
      </w:hyperlink>
      <w:r>
        <w:rPr>
          <w:sz w:val="24"/>
        </w:rPr>
        <w:t xml:space="preserve"> от 23.07.2013 N 251-ФЗ)</w:t>
      </w:r>
    </w:p>
    <w:p>
      <w:pPr>
        <w:pStyle w:val="0"/>
        <w:ind w:firstLine="540"/>
        <w:jc w:val="both"/>
      </w:pPr>
      <w:r>
        <w:rPr>
          <w:sz w:val="24"/>
        </w:rPr>
      </w:r>
    </w:p>
    <w:p>
      <w:pPr>
        <w:pStyle w:val="0"/>
        <w:ind w:firstLine="540"/>
        <w:jc w:val="both"/>
      </w:pPr>
      <w:r>
        <w:rPr>
          <w:sz w:val="24"/>
        </w:rPr>
        <w:t xml:space="preserve">Банк России вправе при оказании им услуг участвовать в межведомственном информационном взаимодействии в </w:t>
      </w:r>
      <w:hyperlink w:history="0" w:anchor="P252" w:tooltip="Статья 7.1. Требования к межведомственному информационному взаимодействию при предоставлении государственных и муниципальных услуг">
        <w:r>
          <w:rPr>
            <w:sz w:val="24"/>
            <w:color w:val="0000ff"/>
          </w:rPr>
          <w:t xml:space="preserve">порядке</w:t>
        </w:r>
      </w:hyperlink>
      <w:r>
        <w:rPr>
          <w:sz w:val="24"/>
        </w:rPr>
        <w:t xml:space="preserve">, установленном настоящим Федеральным законом.</w:t>
      </w:r>
    </w:p>
    <w:p>
      <w:pPr>
        <w:pStyle w:val="0"/>
        <w:ind w:firstLine="540"/>
        <w:jc w:val="both"/>
      </w:pPr>
      <w:r>
        <w:rPr>
          <w:sz w:val="24"/>
        </w:rPr>
      </w:r>
    </w:p>
    <w:p>
      <w:pPr>
        <w:pStyle w:val="2"/>
        <w:outlineLvl w:val="0"/>
        <w:jc w:val="center"/>
      </w:pPr>
      <w:r>
        <w:rPr>
          <w:sz w:val="24"/>
        </w:rPr>
        <w:t xml:space="preserve">Глава 2. ОБЩИЕ ТРЕБОВАНИЯ К ПРЕДОСТАВЛЕНИЮ ГОСУДАРСТВЕННЫХ</w:t>
      </w:r>
    </w:p>
    <w:p>
      <w:pPr>
        <w:pStyle w:val="2"/>
        <w:jc w:val="center"/>
      </w:pPr>
      <w:r>
        <w:rPr>
          <w:sz w:val="24"/>
        </w:rPr>
        <w:t xml:space="preserve">И МУНИЦИПАЛЬНЫХ УСЛУГ</w:t>
      </w:r>
    </w:p>
    <w:p>
      <w:pPr>
        <w:pStyle w:val="0"/>
        <w:ind w:firstLine="540"/>
        <w:jc w:val="both"/>
      </w:pPr>
      <w:r>
        <w:rPr>
          <w:sz w:val="24"/>
        </w:rPr>
      </w:r>
    </w:p>
    <w:bookmarkStart w:id="154" w:name="P154"/>
    <w:bookmarkEnd w:id="154"/>
    <w:p>
      <w:pPr>
        <w:pStyle w:val="2"/>
        <w:outlineLvl w:val="1"/>
        <w:ind w:firstLine="540"/>
        <w:jc w:val="both"/>
      </w:pPr>
      <w:r>
        <w:rPr>
          <w:sz w:val="24"/>
        </w:rPr>
        <w:t xml:space="preserve">Статья 7. Требования к взаимодействию с заявителем при предоставлении государственных и муниципальных услуг</w:t>
      </w:r>
    </w:p>
    <w:p>
      <w:pPr>
        <w:pStyle w:val="0"/>
        <w:ind w:firstLine="540"/>
        <w:jc w:val="both"/>
      </w:pPr>
      <w:r>
        <w:rPr>
          <w:sz w:val="24"/>
        </w:rPr>
      </w:r>
    </w:p>
    <w:p>
      <w:pPr>
        <w:pStyle w:val="0"/>
        <w:ind w:firstLine="540"/>
        <w:jc w:val="both"/>
      </w:pPr>
      <w:r>
        <w:rPr>
          <w:sz w:val="24"/>
        </w:rPr>
        <w:t xml:space="preserve">(в ред. Федерального </w:t>
      </w:r>
      <w:hyperlink w:history="0" r:id="rId118"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01.07.2011 N 169-ФЗ)</w:t>
      </w:r>
    </w:p>
    <w:p>
      <w:pPr>
        <w:pStyle w:val="0"/>
        <w:ind w:firstLine="540"/>
        <w:jc w:val="both"/>
      </w:pPr>
      <w:r>
        <w:rPr>
          <w:sz w:val="24"/>
        </w:rPr>
      </w:r>
    </w:p>
    <w:bookmarkStart w:id="158" w:name="P158"/>
    <w:bookmarkEnd w:id="158"/>
    <w:p>
      <w:pPr>
        <w:pStyle w:val="0"/>
        <w:ind w:firstLine="540"/>
        <w:jc w:val="both"/>
      </w:pPr>
      <w:r>
        <w:rPr>
          <w:sz w:val="24"/>
        </w:rPr>
        <w:t xml:space="preserve">1. Органы, предоставляющие государственные услуги, и органы, предоставляющие муниципальные услуги, не вправе требовать от заявителя:</w:t>
      </w:r>
    </w:p>
    <w:p>
      <w:pPr>
        <w:pStyle w:val="0"/>
        <w:spacing w:before="240" w:lineRule="auto"/>
        <w:ind w:firstLine="540"/>
        <w:jc w:val="both"/>
      </w:pPr>
      <w:r>
        <w:rPr>
          <w:sz w:val="24"/>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bookmarkStart w:id="160" w:name="P160"/>
    <w:bookmarkEnd w:id="160"/>
    <w:p>
      <w:pPr>
        <w:pStyle w:val="0"/>
        <w:spacing w:before="240" w:lineRule="auto"/>
        <w:ind w:firstLine="540"/>
        <w:jc w:val="both"/>
      </w:pPr>
      <w:r>
        <w:rPr>
          <w:sz w:val="24"/>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 в соответствии с нормативными правовыми </w:t>
      </w:r>
      <w:hyperlink w:history="0" r:id="rId119" w:tooltip="Информационное сообщение Роспатента &quot;О новом порядке предоставления Федеральной службой по интеллектуальной собственности государственных услуг в рамках межведомственного электронного взаимодействия&quot; {КонсультантПлюс}">
        <w:r>
          <w:rPr>
            <w:sz w:val="24"/>
            <w:color w:val="0000ff"/>
          </w:rPr>
          <w:t xml:space="preserve">актами</w:t>
        </w:r>
      </w:hyperlink>
      <w:r>
        <w:rPr>
          <w:sz w:val="24"/>
        </w:rPr>
        <w:t xml:space="preserve">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w:history="0" w:anchor="P198" w:tooltip="6. Если иное не предусмотрено нормативными правовыми актами, определяющими порядок предоставления государственных и муниципальных услуг, положения пункта 2 части 1 настоящей статьи не распространяются на следующие документы, представляемые в форме документа на бумажном носителе или в форме электронного документа:">
        <w:r>
          <w:rPr>
            <w:sz w:val="24"/>
            <w:color w:val="0000ff"/>
          </w:rPr>
          <w:t xml:space="preserve">частью 6</w:t>
        </w:r>
      </w:hyperlink>
      <w:r>
        <w:rPr>
          <w:sz w:val="24"/>
        </w:rPr>
        <w:t xml:space="preserve"> настоящей 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pPr>
        <w:pStyle w:val="0"/>
        <w:jc w:val="both"/>
      </w:pPr>
      <w:r>
        <w:rPr>
          <w:sz w:val="24"/>
        </w:rPr>
        <w:t xml:space="preserve">(в ред. Федерального </w:t>
      </w:r>
      <w:hyperlink w:history="0" r:id="rId120"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закона</w:t>
        </w:r>
      </w:hyperlink>
      <w:r>
        <w:rPr>
          <w:sz w:val="24"/>
        </w:rPr>
        <w:t xml:space="preserve"> от 28.07.2012 N 133-ФЗ)</w:t>
      </w:r>
    </w:p>
    <w:p>
      <w:pPr>
        <w:pStyle w:val="0"/>
        <w:spacing w:before="240" w:lineRule="auto"/>
        <w:ind w:firstLine="540"/>
        <w:jc w:val="both"/>
      </w:pPr>
      <w:r>
        <w:rPr>
          <w:sz w:val="24"/>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w:history="0" w:anchor="P331" w:tooltip="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предусмотренных частью 1 статьи 1 настоящего Федерального закона государственных и муниципальных услуг, утверждается:">
        <w:r>
          <w:rPr>
            <w:sz w:val="24"/>
            <w:color w:val="0000ff"/>
          </w:rPr>
          <w:t xml:space="preserve">части 1 статьи 9</w:t>
        </w:r>
      </w:hyperlink>
      <w:r>
        <w:rPr>
          <w:sz w:val="24"/>
        </w:rPr>
        <w:t xml:space="preserve"> настоящего Федерального закона;</w:t>
      </w:r>
    </w:p>
    <w:bookmarkStart w:id="163" w:name="P163"/>
    <w:bookmarkEnd w:id="163"/>
    <w:p>
      <w:pPr>
        <w:pStyle w:val="0"/>
        <w:spacing w:before="240" w:lineRule="auto"/>
        <w:ind w:firstLine="540"/>
        <w:jc w:val="both"/>
      </w:pPr>
      <w:r>
        <w:rPr>
          <w:sz w:val="24"/>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pPr>
        <w:pStyle w:val="0"/>
        <w:spacing w:before="240" w:lineRule="auto"/>
        <w:ind w:firstLine="540"/>
        <w:jc w:val="both"/>
      </w:pPr>
      <w:r>
        <w:rPr>
          <w:sz w:val="24"/>
        </w:rPr>
        <w:t xml:space="preserve">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pPr>
        <w:pStyle w:val="0"/>
        <w:spacing w:before="240" w:lineRule="auto"/>
        <w:ind w:firstLine="540"/>
        <w:jc w:val="both"/>
      </w:pPr>
      <w:r>
        <w:rPr>
          <w:sz w:val="24"/>
        </w:rPr>
        <w:t xml:space="preserve">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pPr>
        <w:pStyle w:val="0"/>
        <w:spacing w:before="240" w:lineRule="auto"/>
        <w:ind w:firstLine="540"/>
        <w:jc w:val="both"/>
      </w:pPr>
      <w:r>
        <w:rPr>
          <w:sz w:val="24"/>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pPr>
        <w:pStyle w:val="0"/>
        <w:spacing w:before="240" w:lineRule="auto"/>
        <w:ind w:firstLine="540"/>
        <w:jc w:val="both"/>
      </w:pPr>
      <w:r>
        <w:rPr>
          <w:sz w:val="24"/>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частью 1.1 статьи 16</w:t>
        </w:r>
      </w:hyperlink>
      <w:r>
        <w:rPr>
          <w:sz w:val="24"/>
        </w:rPr>
        <w:t xml:space="preserve">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частью 1.1 статьи 16</w:t>
        </w:r>
      </w:hyperlink>
      <w:r>
        <w:rPr>
          <w:sz w:val="24"/>
        </w:rPr>
        <w:t xml:space="preserve"> настоящего Федерального закона, уведомляется заявитель, а также приносятся извинения за доставленные неудобства;</w:t>
      </w:r>
    </w:p>
    <w:p>
      <w:pPr>
        <w:pStyle w:val="0"/>
        <w:jc w:val="both"/>
      </w:pPr>
      <w:r>
        <w:rPr>
          <w:sz w:val="24"/>
        </w:rPr>
        <w:t xml:space="preserve">(п. 4 введен Федеральным </w:t>
      </w:r>
      <w:hyperlink w:history="0" r:id="rId121" w:tooltip="Федеральный закон от 19.07.2018 N 204-ФЗ &quot;О внесении изменений в Федеральный закон &quot;Об организации предоставления государственных и муниципальных услуг&quot; в части установления дополнительных гарантий граждан при получении государственных и муниципальных услуг&quot; {КонсультантПлюс}">
        <w:r>
          <w:rPr>
            <w:sz w:val="24"/>
            <w:color w:val="0000ff"/>
          </w:rPr>
          <w:t xml:space="preserve">законом</w:t>
        </w:r>
      </w:hyperlink>
      <w:r>
        <w:rPr>
          <w:sz w:val="24"/>
        </w:rPr>
        <w:t xml:space="preserve"> от 19.07.2018 N 204-ФЗ)</w:t>
      </w:r>
    </w:p>
    <w:p>
      <w:pPr>
        <w:pStyle w:val="0"/>
        <w:spacing w:before="240" w:lineRule="auto"/>
        <w:ind w:firstLine="540"/>
        <w:jc w:val="both"/>
      </w:pPr>
      <w:r>
        <w:rPr>
          <w:sz w:val="24"/>
        </w:rPr>
        <w:t xml:space="preserve">5) предоставления на бумажном носителе документов и информации, электронные образы которых ранее были заверены в соответствии с </w:t>
      </w:r>
      <w:hyperlink w:history="0" w:anchor="P659" w:tooltip="7.2) создание заверенных усиленной квалифицированной подписью уполномоченного должностного лица многофункционального центра электронных дубликатов документов и информации (преобразование в электронную форму документов и информации на бумажном носителе с сохранением их содержания и (при наличии) реквизитов), необходимых для предоставления государственных и муниципальных услуг (в том числе документов, предусмотренных частью 6 статьи 7 настоящего Федерального закона, и документов, предоставляемых в результа...">
        <w:r>
          <w:rPr>
            <w:sz w:val="24"/>
            <w:color w:val="0000ff"/>
          </w:rPr>
          <w:t xml:space="preserve">пунктом 7.2 части 1 статьи 16</w:t>
        </w:r>
      </w:hyperlink>
      <w:r>
        <w:rPr>
          <w:sz w:val="24"/>
        </w:rPr>
        <w:t xml:space="preserve">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pPr>
        <w:pStyle w:val="0"/>
        <w:jc w:val="both"/>
      </w:pPr>
      <w:r>
        <w:rPr>
          <w:sz w:val="24"/>
        </w:rPr>
        <w:t xml:space="preserve">(п. 5 введен Федеральным </w:t>
      </w:r>
      <w:hyperlink w:history="0" r:id="rId122"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30.12.2020 N 509-ФЗ)</w:t>
      </w:r>
    </w:p>
    <w:bookmarkStart w:id="171" w:name="P171"/>
    <w:bookmarkEnd w:id="171"/>
    <w:p>
      <w:pPr>
        <w:pStyle w:val="0"/>
        <w:spacing w:before="240" w:lineRule="auto"/>
        <w:ind w:firstLine="540"/>
        <w:jc w:val="both"/>
      </w:pPr>
      <w:r>
        <w:rPr>
          <w:sz w:val="24"/>
        </w:rPr>
        <w:t xml:space="preserve">1.1. Заявители в целях получения государственных и муниципальных услуг обращаются в орган, предоставляющий государственные услуги, орган, предоставляющий муниципальные услуги, непосредственно способом, предусмотренным нормативными правовыми актами, устанавливающими порядок предоставления соответствующих государственных и муниципальных услуг, в том числе в электронной форме, или через многофункциональный центр. В электронной форме государственные и муниципальные услуги предоставляются с использованием единого портала государственных и муниципальных услуг, региональных порталов государственных и муниципальных услуг, официальных сайтов указанных органов, информационных систем, определенных нормативными правовыми актами, устанавливающими порядок предоставления государственных и муниципальных услуг, с учетом положений, предусмотренных </w:t>
      </w:r>
      <w:hyperlink w:history="0" w:anchor="P755" w:tooltip="2. Правила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требования к инфраструктуре, обеспечивающей их взаимодействие, а также требования по обеспечению использования при идентификации и аутентификации в рамках предоставления государственных и муниципальных услуг федеральными органами исполнительной власти, органами государственных внебюджетных фондов, исполнительными органами субъ...">
        <w:r>
          <w:rPr>
            <w:sz w:val="24"/>
            <w:color w:val="0000ff"/>
          </w:rPr>
          <w:t xml:space="preserve">частью 2 статьи 19</w:t>
        </w:r>
      </w:hyperlink>
      <w:r>
        <w:rPr>
          <w:sz w:val="24"/>
        </w:rPr>
        <w:t xml:space="preserve"> настоящего Федерального закона, в соответствии с нормативными правовыми актами, устанавливающими порядок предоставления государственных и муниципальных услуг.</w:t>
      </w:r>
    </w:p>
    <w:p>
      <w:pPr>
        <w:pStyle w:val="0"/>
        <w:jc w:val="both"/>
      </w:pPr>
      <w:r>
        <w:rPr>
          <w:sz w:val="24"/>
        </w:rPr>
        <w:t xml:space="preserve">(часть 1.1 введена Федеральным </w:t>
      </w:r>
      <w:hyperlink w:history="0" r:id="rId123"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30.12.2020 N 509-ФЗ; в ред. Федерального </w:t>
      </w:r>
      <w:hyperlink w:history="0" r:id="rId124"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bookmarkStart w:id="173" w:name="P173"/>
    <w:bookmarkEnd w:id="173"/>
    <w:p>
      <w:pPr>
        <w:pStyle w:val="0"/>
        <w:spacing w:before="240" w:lineRule="auto"/>
        <w:ind w:firstLine="540"/>
        <w:jc w:val="both"/>
      </w:pPr>
      <w:r>
        <w:rPr>
          <w:sz w:val="24"/>
        </w:rPr>
        <w:t xml:space="preserve">1.2. Правительство Российской Федерации вправе определить перечень государственных услуг, предоставляемых федеральными органами исполнительной власти, государственными внебюджетными фондами, которые могут быть предоставлены при обращении заявителей в коммерческие и некоммерческие организации (при наличии у них технической возможности), а также случаи и порядок такого обращения. Указанным порядком также определяются требования к коммерческим и некоммерческим организациям, в которые может обратиться заявитель за организацией предоставления государственных услуг (в том числе дополнительные требования к защите персональных данных и иной информации), условия предоставления таких услуг и критерии отбора указанных организаций.</w:t>
      </w:r>
    </w:p>
    <w:p>
      <w:pPr>
        <w:pStyle w:val="0"/>
        <w:jc w:val="both"/>
      </w:pPr>
      <w:r>
        <w:rPr>
          <w:sz w:val="24"/>
        </w:rPr>
        <w:t xml:space="preserve">(часть 1.2 введена Федеральным </w:t>
      </w:r>
      <w:hyperlink w:history="0" r:id="rId125"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30.12.2020 N 509-ФЗ)</w:t>
      </w:r>
    </w:p>
    <w:bookmarkStart w:id="175" w:name="P175"/>
    <w:bookmarkEnd w:id="175"/>
    <w:p>
      <w:pPr>
        <w:pStyle w:val="0"/>
        <w:spacing w:before="240" w:lineRule="auto"/>
        <w:ind w:firstLine="540"/>
        <w:jc w:val="both"/>
      </w:pPr>
      <w:r>
        <w:rPr>
          <w:sz w:val="24"/>
        </w:rPr>
        <w:t xml:space="preserve">1.3. Высший исполнительный орган субъекта Российской Федерации вправе с учетом положений нормативных правовых актов Правительства Российской Федерации, предусмотренных </w:t>
      </w:r>
      <w:hyperlink w:history="0" w:anchor="P173" w:tooltip="1.2. Правительство Российской Федерации вправе определить перечень государственных услуг, предоставляемых федеральными органами исполнительной власти, государственными внебюджетными фондами, которые могут быть предоставлены при обращении заявителей в коммерческие и некоммерческие организации (при наличии у них технической возможности), а также случаи и порядок такого обращения. Указанным порядком также определяются требования к коммерческим и некоммерческим организациям, в которые может обратиться заявит...">
        <w:r>
          <w:rPr>
            <w:sz w:val="24"/>
            <w:color w:val="0000ff"/>
          </w:rPr>
          <w:t xml:space="preserve">частью 1.2</w:t>
        </w:r>
      </w:hyperlink>
      <w:r>
        <w:rPr>
          <w:sz w:val="24"/>
        </w:rPr>
        <w:t xml:space="preserve"> настоящей статьи, установить в отношении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 на территории субъекта Российской Федерации, случаи и порядок обращения за организацией предоставления таких услуг в коммерческие и некоммерческие организации (при наличии у них технической возможности), а также требования к организациям, в которые может обратиться заявитель за организацией предоставления государственных услуг (в том числе дополнительные требования к защите персональных данных и иной информации), и критерии отбора указанных организаций.</w:t>
      </w:r>
    </w:p>
    <w:p>
      <w:pPr>
        <w:pStyle w:val="0"/>
        <w:jc w:val="both"/>
      </w:pPr>
      <w:r>
        <w:rPr>
          <w:sz w:val="24"/>
        </w:rPr>
        <w:t xml:space="preserve">(часть 1.3 введена Федеральным </w:t>
      </w:r>
      <w:hyperlink w:history="0" r:id="rId126"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30.12.2020 N 509-ФЗ; в ред. Федерального </w:t>
      </w:r>
      <w:hyperlink w:history="0" r:id="rId127"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bookmarkStart w:id="177" w:name="P177"/>
    <w:bookmarkEnd w:id="177"/>
    <w:p>
      <w:pPr>
        <w:pStyle w:val="0"/>
        <w:spacing w:before="240" w:lineRule="auto"/>
        <w:ind w:firstLine="540"/>
        <w:jc w:val="both"/>
      </w:pPr>
      <w:r>
        <w:rPr>
          <w:sz w:val="24"/>
        </w:rPr>
        <w:t xml:space="preserve">1.4. Перечень муниципальных услуг, случаи и порядок обращения за организацией предоставления таких услуг в коммерческие и некоммерческие организации (при наличии у них технической возможности), а также требования к организациям, в которые может обратиться заявитель за организацией предоставления муниципальных услуг (в том числе дополнительные требования к защите персональных данных и иной информации), и критерии отбора указанных организаций определяются органами местного самоуправления с учетом требований, установленных в соответствии с </w:t>
      </w:r>
      <w:hyperlink w:history="0" w:anchor="P175" w:tooltip="1.3. Высший исполнительный орган субъекта Российской Федерации вправе с учетом положений нормативных правовых актов Правительства Российской Федерации, предусмотренных частью 1.2 настоящей статьи, установить в отношении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 на территории субъекта Российской Федерации, случаи и порядок обращения за организацией предоставления таких услуг в коммерческие и...">
        <w:r>
          <w:rPr>
            <w:sz w:val="24"/>
            <w:color w:val="0000ff"/>
          </w:rPr>
          <w:t xml:space="preserve">частью 1.3</w:t>
        </w:r>
      </w:hyperlink>
      <w:r>
        <w:rPr>
          <w:sz w:val="24"/>
        </w:rPr>
        <w:t xml:space="preserve"> настоящей статьи.</w:t>
      </w:r>
    </w:p>
    <w:p>
      <w:pPr>
        <w:pStyle w:val="0"/>
        <w:jc w:val="both"/>
      </w:pPr>
      <w:r>
        <w:rPr>
          <w:sz w:val="24"/>
        </w:rPr>
        <w:t xml:space="preserve">(часть 1.4 введена Федеральным </w:t>
      </w:r>
      <w:hyperlink w:history="0" r:id="rId128"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30.12.2020 N 509-ФЗ)</w:t>
      </w:r>
    </w:p>
    <w:p>
      <w:pPr>
        <w:pStyle w:val="0"/>
        <w:spacing w:before="240" w:lineRule="auto"/>
        <w:ind w:firstLine="540"/>
        <w:jc w:val="both"/>
      </w:pPr>
      <w:r>
        <w:rPr>
          <w:sz w:val="24"/>
        </w:rPr>
        <w:t xml:space="preserve">1.5. Коммерческая и некоммерческая организация, участвующая в организации предоставления государственных и муниципальных услуг в соответствии с </w:t>
      </w:r>
      <w:hyperlink w:history="0" w:anchor="P173" w:tooltip="1.2. Правительство Российской Федерации вправе определить перечень государственных услуг, предоставляемых федеральными органами исполнительной власти, государственными внебюджетными фондами, которые могут быть предоставлены при обращении заявителей в коммерческие и некоммерческие организации (при наличии у них технической возможности), а также случаи и порядок такого обращения. Указанным порядком также определяются требования к коммерческим и некоммерческим организациям, в которые может обратиться заявит...">
        <w:r>
          <w:rPr>
            <w:sz w:val="24"/>
            <w:color w:val="0000ff"/>
          </w:rPr>
          <w:t xml:space="preserve">частями 1.2</w:t>
        </w:r>
      </w:hyperlink>
      <w:r>
        <w:rPr>
          <w:sz w:val="24"/>
        </w:rPr>
        <w:t xml:space="preserve"> - </w:t>
      </w:r>
      <w:hyperlink w:history="0" w:anchor="P177" w:tooltip="1.4. Перечень муниципальных услуг, случаи и порядок обращения за организацией предоставления таких услуг в коммерческие и некоммерческие организации (при наличии у них технической возможности), а также требования к организациям, в которые может обратиться заявитель за организацией предоставления муниципальных услуг (в том числе дополнительные требования к защите персональных данных и иной информации), и критерии отбора указанных организаций определяются органами местного самоуправления с учетом требовани...">
        <w:r>
          <w:rPr>
            <w:sz w:val="24"/>
            <w:color w:val="0000ff"/>
          </w:rPr>
          <w:t xml:space="preserve">1.4</w:t>
        </w:r>
      </w:hyperlink>
      <w:r>
        <w:rPr>
          <w:sz w:val="24"/>
        </w:rPr>
        <w:t xml:space="preserve"> настоящей статьи, вправе использовать результаты предоставления соответствующих услуг и информацию, ставшую доступной в результате предоставления соответствующих услуг, только в целях предоставления государственной или муниципальной услуги заявителю, а также с согласия заявителя в целях оказания указанной коммерческой или некоммерческой организацией услуг заявителю в соответствии с требованиями, которые вправе установить Правительство Российской Федерации.</w:t>
      </w:r>
    </w:p>
    <w:p>
      <w:pPr>
        <w:pStyle w:val="0"/>
        <w:jc w:val="both"/>
      </w:pPr>
      <w:r>
        <w:rPr>
          <w:sz w:val="24"/>
        </w:rPr>
        <w:t xml:space="preserve">(часть 1.5 введена Федеральным </w:t>
      </w:r>
      <w:hyperlink w:history="0" r:id="rId129"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30.12.2020 N 509-ФЗ)</w:t>
      </w:r>
    </w:p>
    <w:p>
      <w:pPr>
        <w:pStyle w:val="0"/>
        <w:spacing w:before="240" w:lineRule="auto"/>
        <w:ind w:firstLine="540"/>
        <w:jc w:val="both"/>
      </w:pPr>
      <w:r>
        <w:rPr>
          <w:sz w:val="24"/>
        </w:rPr>
        <w:t xml:space="preserve">1.6. Информационные системы коммерческих и некоммерческих организаций, участвующих в организации предоставления государственных и муниципальных услуг в соответствии с </w:t>
      </w:r>
      <w:hyperlink w:history="0" w:anchor="P173" w:tooltip="1.2. Правительство Российской Федерации вправе определить перечень государственных услуг, предоставляемых федеральными органами исполнительной власти, государственными внебюджетными фондами, которые могут быть предоставлены при обращении заявителей в коммерческие и некоммерческие организации (при наличии у них технической возможности), а также случаи и порядок такого обращения. Указанным порядком также определяются требования к коммерческим и некоммерческим организациям, в которые может обратиться заявит...">
        <w:r>
          <w:rPr>
            <w:sz w:val="24"/>
            <w:color w:val="0000ff"/>
          </w:rPr>
          <w:t xml:space="preserve">частями 1.2</w:t>
        </w:r>
      </w:hyperlink>
      <w:r>
        <w:rPr>
          <w:sz w:val="24"/>
        </w:rPr>
        <w:t xml:space="preserve"> - </w:t>
      </w:r>
      <w:hyperlink w:history="0" w:anchor="P177" w:tooltip="1.4. Перечень муниципальных услуг, случаи и порядок обращения за организацией предоставления таких услуг в коммерческие и некоммерческие организации (при наличии у них технической возможности), а также требования к организациям, в которые может обратиться заявитель за организацией предоставления муниципальных услуг (в том числе дополнительные требования к защите персональных данных и иной информации), и критерии отбора указанных организаций определяются органами местного самоуправления с учетом требовани...">
        <w:r>
          <w:rPr>
            <w:sz w:val="24"/>
            <w:color w:val="0000ff"/>
          </w:rPr>
          <w:t xml:space="preserve">1.4</w:t>
        </w:r>
      </w:hyperlink>
      <w:r>
        <w:rPr>
          <w:sz w:val="24"/>
        </w:rPr>
        <w:t xml:space="preserve"> настоящей статьи, должны соответствовать требованиям и особенностям, предусмотренным </w:t>
      </w:r>
      <w:hyperlink w:history="0" w:anchor="P755" w:tooltip="2. Правила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требования к инфраструктуре, обеспечивающей их взаимодействие, а также требования по обеспечению использования при идентификации и аутентификации в рамках предоставления государственных и муниципальных услуг федеральными органами исполнительной власти, органами государственных внебюджетных фондов, исполнительными органами субъ...">
        <w:r>
          <w:rPr>
            <w:sz w:val="24"/>
            <w:color w:val="0000ff"/>
          </w:rPr>
          <w:t xml:space="preserve">частями 2</w:t>
        </w:r>
      </w:hyperlink>
      <w:r>
        <w:rPr>
          <w:sz w:val="24"/>
        </w:rPr>
        <w:t xml:space="preserve"> и </w:t>
      </w:r>
      <w:hyperlink w:history="0" w:anchor="P758" w:tooltip="4. Порядок и особенности присоединения информационных систем иных организаций к инфраструктуре, указанной в частях 1 и 2 настоящей статьи, использования такой инфраструктуры иными организациями, а также требования, которым должны соответствовать иные организации при использовании ими такой инфраструктуры, устанавливаются Правительством Российской Федерации по согласованию с федеральным органом исполнительной власти в области обеспечения безопасности.">
        <w:r>
          <w:rPr>
            <w:sz w:val="24"/>
            <w:color w:val="0000ff"/>
          </w:rPr>
          <w:t xml:space="preserve">4 статьи 19</w:t>
        </w:r>
      </w:hyperlink>
      <w:r>
        <w:rPr>
          <w:sz w:val="24"/>
        </w:rPr>
        <w:t xml:space="preserve"> настоящего Федерального закона, а также обеспечивать предоставление государственных и муниципальных услуг, в том числе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pPr>
        <w:pStyle w:val="0"/>
        <w:jc w:val="both"/>
      </w:pPr>
      <w:r>
        <w:rPr>
          <w:sz w:val="24"/>
        </w:rPr>
        <w:t xml:space="preserve">(часть 1.6 введена Федеральным </w:t>
      </w:r>
      <w:hyperlink w:history="0" r:id="rId130"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30.12.2020 N 509-ФЗ)</w:t>
      </w:r>
    </w:p>
    <w:p>
      <w:pPr>
        <w:pStyle w:val="0"/>
        <w:spacing w:before="240" w:lineRule="auto"/>
        <w:ind w:firstLine="540"/>
        <w:jc w:val="both"/>
      </w:pPr>
      <w:r>
        <w:rPr>
          <w:sz w:val="24"/>
        </w:rPr>
        <w:t xml:space="preserve">1.7. При организации предоставления государственных и муниципальных услуг в коммерческих и некоммерческих организациях не допускается исключение иных форм обращения за предоставлением государственных и муниципальных услуг, предусмотренных </w:t>
      </w:r>
      <w:hyperlink w:history="0" w:anchor="P171" w:tooltip="1.1. Заявители в целях получения государственных и муниципальных услуг обращаются в орган, предоставляющий государственные услуги, орган, предоставляющий муниципальные услуги, непосредственно способом, предусмотренным нормативными правовыми актами, устанавливающими порядок предоставления соответствующих государственных и муниципальных услуг, в том числе в электронной форме, или через многофункциональный центр. В электронной форме государственные и муниципальные услуги предоставляются с использованием еди...">
        <w:r>
          <w:rPr>
            <w:sz w:val="24"/>
            <w:color w:val="0000ff"/>
          </w:rPr>
          <w:t xml:space="preserve">частью 1.1</w:t>
        </w:r>
      </w:hyperlink>
      <w:r>
        <w:rPr>
          <w:sz w:val="24"/>
        </w:rPr>
        <w:t xml:space="preserve"> настоящей статьи.</w:t>
      </w:r>
    </w:p>
    <w:p>
      <w:pPr>
        <w:pStyle w:val="0"/>
        <w:jc w:val="both"/>
      </w:pPr>
      <w:r>
        <w:rPr>
          <w:sz w:val="24"/>
        </w:rPr>
        <w:t xml:space="preserve">(часть 1.7 введена Федеральным </w:t>
      </w:r>
      <w:hyperlink w:history="0" r:id="rId131"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30.12.2020 N 509-ФЗ)</w:t>
      </w:r>
    </w:p>
    <w:p>
      <w:pPr>
        <w:pStyle w:val="0"/>
        <w:spacing w:before="240" w:lineRule="auto"/>
        <w:ind w:firstLine="540"/>
        <w:jc w:val="both"/>
      </w:pPr>
      <w:r>
        <w:rPr>
          <w:sz w:val="24"/>
        </w:rPr>
        <w:t xml:space="preserve">1.8. Организация предоставления государственных услуг, предоставляемых органами исполнительной власти субъекта Российской Федерации, и муниципальных услуг на территории субъекта Российской Федерации в ходе личного приема в органе, предоставляющем государственную услугу, органе, предоставляющем муниципальную услугу, может не осуществляться при согласовании с высшим исполнительным органом соответствующего субъекта Российской Федерации в случае, если предоставление таких услуг организовано в многофункциональном центре.</w:t>
      </w:r>
    </w:p>
    <w:p>
      <w:pPr>
        <w:pStyle w:val="0"/>
        <w:jc w:val="both"/>
      </w:pPr>
      <w:r>
        <w:rPr>
          <w:sz w:val="24"/>
        </w:rPr>
        <w:t xml:space="preserve">(часть 1.8 введена Федеральным </w:t>
      </w:r>
      <w:hyperlink w:history="0" r:id="rId132"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30.12.2020 N 509-ФЗ; в ред. Федерального </w:t>
      </w:r>
      <w:hyperlink w:history="0" r:id="rId133"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1.9. Контроль за деятельностью указанных в </w:t>
      </w:r>
      <w:hyperlink w:history="0" w:anchor="P173" w:tooltip="1.2. Правительство Российской Федерации вправе определить перечень государственных услуг, предоставляемых федеральными органами исполнительной власти, государственными внебюджетными фондами, которые могут быть предоставлены при обращении заявителей в коммерческие и некоммерческие организации (при наличии у них технической возможности), а также случаи и порядок такого обращения. Указанным порядком также определяются требования к коммерческим и некоммерческим организациям, в которые может обратиться заявит...">
        <w:r>
          <w:rPr>
            <w:sz w:val="24"/>
            <w:color w:val="0000ff"/>
          </w:rPr>
          <w:t xml:space="preserve">частях 1.2</w:t>
        </w:r>
      </w:hyperlink>
      <w:r>
        <w:rPr>
          <w:sz w:val="24"/>
        </w:rPr>
        <w:t xml:space="preserve"> - </w:t>
      </w:r>
      <w:hyperlink w:history="0" w:anchor="P177" w:tooltip="1.4. Перечень муниципальных услуг, случаи и порядок обращения за организацией предоставления таких услуг в коммерческие и некоммерческие организации (при наличии у них технической возможности), а также требования к организациям, в которые может обратиться заявитель за организацией предоставления муниципальных услуг (в том числе дополнительные требования к защите персональных данных и иной информации), и критерии отбора указанных организаций определяются органами местного самоуправления с учетом требовани...">
        <w:r>
          <w:rPr>
            <w:sz w:val="24"/>
            <w:color w:val="0000ff"/>
          </w:rPr>
          <w:t xml:space="preserve">1.4</w:t>
        </w:r>
      </w:hyperlink>
      <w:r>
        <w:rPr>
          <w:sz w:val="24"/>
        </w:rPr>
        <w:t xml:space="preserve"> настоящей статьи коммерческих и некоммерческих организаций по выполнению предусмотренных настоящим Федеральным законом требований осуществляется в установленном Правительством Российской Федерации порядке.</w:t>
      </w:r>
    </w:p>
    <w:p>
      <w:pPr>
        <w:pStyle w:val="0"/>
        <w:jc w:val="both"/>
      </w:pPr>
      <w:r>
        <w:rPr>
          <w:sz w:val="24"/>
        </w:rPr>
        <w:t xml:space="preserve">(часть 1.9 введена Федеральным </w:t>
      </w:r>
      <w:hyperlink w:history="0" r:id="rId134"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30.12.2020 N 509-ФЗ)</w:t>
      </w:r>
    </w:p>
    <w:p>
      <w:pPr>
        <w:pStyle w:val="0"/>
        <w:spacing w:before="240" w:lineRule="auto"/>
        <w:ind w:firstLine="540"/>
        <w:jc w:val="both"/>
      </w:pPr>
      <w:r>
        <w:rPr>
          <w:sz w:val="24"/>
        </w:rPr>
        <w:t xml:space="preserve">2. Утратил силу. - Федеральный </w:t>
      </w:r>
      <w:hyperlink w:history="0" r:id="rId135"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03.12.2011 N 383-ФЗ.</w:t>
      </w:r>
    </w:p>
    <w:p>
      <w:pPr>
        <w:pStyle w:val="0"/>
        <w:spacing w:before="240" w:lineRule="auto"/>
        <w:ind w:firstLine="540"/>
        <w:jc w:val="both"/>
      </w:pPr>
      <w:r>
        <w:rPr>
          <w:sz w:val="24"/>
        </w:rPr>
        <w:t xml:space="preserve">3. В случае, если для предоставления государственной или муниципальной услуги необходимы предоставление заявителем персональных данных лица, не являющегося заявителем, и их обработка и если в соответствии с федеральным </w:t>
      </w:r>
      <w:hyperlink w:history="0" r:id="rId136" w:tooltip="Федеральный закон от 27.07.2006 N 152-ФЗ (ред. от 26.07.2026) &quot;О персональных данных&quot; {КонсультантПлюс}">
        <w:r>
          <w:rPr>
            <w:sz w:val="24"/>
            <w:color w:val="0000ff"/>
          </w:rPr>
          <w:t xml:space="preserve">законом</w:t>
        </w:r>
      </w:hyperlink>
      <w:r>
        <w:rPr>
          <w:sz w:val="24"/>
        </w:rPr>
        <w:t xml:space="preserve"> обработка таких персональных данных может осуществляться с согласия указанного лица, при обращении за получением государственной или муниципальной услуги заявитель дополнительно представляет документы, подтверждающие получение согласия указанного лица или его </w:t>
      </w:r>
      <w:hyperlink w:history="0" r:id="rId137"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законного представителя</w:t>
        </w:r>
      </w:hyperlink>
      <w:r>
        <w:rPr>
          <w:sz w:val="24"/>
        </w:rPr>
        <w:t xml:space="preserve">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w:t>
      </w:r>
      <w:r>
        <w:rPr>
          <w:sz w:val="24"/>
        </w:rPr>
        <w:t xml:space="preserve">безвестно отсутствующими</w:t>
      </w:r>
      <w:r>
        <w:rPr>
          <w:sz w:val="24"/>
        </w:rPr>
        <w:t xml:space="preserve">, и на разыскиваемых лиц, место нахождения которых не установлено уполномоченным федеральным органом исполнительной власти.</w:t>
      </w:r>
    </w:p>
    <w:p>
      <w:pPr>
        <w:pStyle w:val="0"/>
        <w:jc w:val="both"/>
      </w:pPr>
      <w:r>
        <w:rPr>
          <w:sz w:val="24"/>
        </w:rPr>
        <w:t xml:space="preserve">(в ред. Федеральных законов от 28.07.2012 </w:t>
      </w:r>
      <w:hyperlink w:history="0" r:id="rId138"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rPr>
        <w:t xml:space="preserve">, от 31.07.2025 </w:t>
      </w:r>
      <w:hyperlink w:history="0" r:id="rId139"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rPr>
        <w:t xml:space="preserve">)</w:t>
      </w:r>
    </w:p>
    <w:p>
      <w:pPr>
        <w:pStyle w:val="0"/>
        <w:spacing w:before="240" w:lineRule="auto"/>
        <w:ind w:firstLine="540"/>
        <w:jc w:val="both"/>
      </w:pPr>
      <w:r>
        <w:rPr>
          <w:sz w:val="24"/>
        </w:rPr>
        <w:t xml:space="preserve">3.1. В случае предоставления персональных данных лица, не являющегося заявителем, посредством единой системы межведомственного электронного взаимодействия для исполнения полномочий федеральных органов исполнительной власти, органов государственных внебюджетных фондов, исполнительных органов субъектов Российской Федерации, а также органов местного самоуправления по предоставлению государственных и муниципальных услуг без отображения таких сведений для заявителя получение согласия такого лица или его законного представителя на обработку персональных данных такого лица в указанных целях не требуется.</w:t>
      </w:r>
    </w:p>
    <w:p>
      <w:pPr>
        <w:pStyle w:val="0"/>
        <w:jc w:val="both"/>
      </w:pPr>
      <w:r>
        <w:rPr>
          <w:sz w:val="24"/>
        </w:rPr>
        <w:t xml:space="preserve">(часть 3.1 введена Федеральным </w:t>
      </w:r>
      <w:hyperlink w:history="0" r:id="rId14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31.07.2025 N 304-ФЗ)</w:t>
      </w:r>
    </w:p>
    <w:p>
      <w:pPr>
        <w:pStyle w:val="0"/>
        <w:spacing w:before="240" w:lineRule="auto"/>
        <w:ind w:firstLine="540"/>
        <w:jc w:val="both"/>
      </w:pPr>
      <w:r>
        <w:rPr>
          <w:sz w:val="24"/>
        </w:rPr>
        <w:t xml:space="preserve">4. Для обработки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 персональных данных в целях предоставления персональных данных заявителя, имеющихся в распоряжении таких органов или организаций, в орган, предоставляющий государственную услугу, орган, предоставляющий муниципальную услугу, либо подведомственную государственному органу или органу местного самоуправления организацию, участвующую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 либо многофункциональный центр на основании межведомственных запросов таких органов или организаций для предоставления государственной или муниципальной услуги по запросу о предоставлении государственной или муниципальной услуги, а также для обработки персональных данных при исполнении многофункциональным центром функций в соответствии со </w:t>
      </w:r>
      <w:hyperlink w:history="0" w:anchor="P635" w:tooltip="Статья 16. Функции, права, обязанности и ответственность многофункционального центра">
        <w:r>
          <w:rPr>
            <w:sz w:val="24"/>
            <w:color w:val="0000ff"/>
          </w:rPr>
          <w:t xml:space="preserve">статьей 16</w:t>
        </w:r>
      </w:hyperlink>
      <w:r>
        <w:rPr>
          <w:sz w:val="24"/>
        </w:rPr>
        <w:t xml:space="preserve"> настоящего Федерального закона и при регистрации субъекта персональных данных на едином портале государственных и муниципальных услуг и на региональных порталах государственных и муниципальных услуг не требуется получение согласия заявителя как субъекта персональных данных в соответствии с требованиями </w:t>
      </w:r>
      <w:hyperlink w:history="0" r:id="rId141" w:tooltip="Федеральный закон от 27.07.2006 N 152-ФЗ (ред. от 26.07.2026) &quot;О персональных данных&quot; {КонсультантПлюс}">
        <w:r>
          <w:rPr>
            <w:sz w:val="24"/>
            <w:color w:val="0000ff"/>
          </w:rPr>
          <w:t xml:space="preserve">статьи 6</w:t>
        </w:r>
      </w:hyperlink>
      <w:r>
        <w:rPr>
          <w:sz w:val="24"/>
        </w:rPr>
        <w:t xml:space="preserve"> Федерального закона от 27 июля 2006 года N 152-ФЗ "О персональных данных".</w:t>
      </w:r>
    </w:p>
    <w:p>
      <w:pPr>
        <w:pStyle w:val="0"/>
        <w:jc w:val="both"/>
      </w:pPr>
      <w:r>
        <w:rPr>
          <w:sz w:val="24"/>
        </w:rPr>
        <w:t xml:space="preserve">(в ред. Федеральных законов от 03.12.2011 </w:t>
      </w:r>
      <w:hyperlink w:history="0" r:id="rId142"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N 383-ФЗ</w:t>
        </w:r>
      </w:hyperlink>
      <w:r>
        <w:rPr>
          <w:sz w:val="24"/>
        </w:rPr>
        <w:t xml:space="preserve">, от 29.12.2017 </w:t>
      </w:r>
      <w:hyperlink w:history="0" r:id="rId143"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N 479-ФЗ</w:t>
        </w:r>
      </w:hyperlink>
      <w:r>
        <w:rPr>
          <w:sz w:val="24"/>
        </w:rPr>
        <w:t xml:space="preserve">, от 30.12.2020 </w:t>
      </w:r>
      <w:hyperlink w:history="0" r:id="rId144"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N 509-ФЗ</w:t>
        </w:r>
      </w:hyperlink>
      <w:r>
        <w:rPr>
          <w:sz w:val="24"/>
        </w:rPr>
        <w:t xml:space="preserve">)</w:t>
      </w:r>
    </w:p>
    <w:bookmarkStart w:id="196" w:name="P196"/>
    <w:bookmarkEnd w:id="196"/>
    <w:p>
      <w:pPr>
        <w:pStyle w:val="0"/>
        <w:spacing w:before="240" w:lineRule="auto"/>
        <w:ind w:firstLine="540"/>
        <w:jc w:val="both"/>
      </w:pPr>
      <w:r>
        <w:rPr>
          <w:sz w:val="24"/>
        </w:rPr>
        <w:t xml:space="preserve">5. Органы, предоставляющие государственные услуги, органы, предоставляющие муниципальные услуги, иные государственные органы, органы местного самоуправления, государственные внебюджетные фонды, подведомственные государственным органам или органам местного самоуправления организации, участвующие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 многофункциональные центры, организации, указанные в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части 1.1 статьи 16</w:t>
        </w:r>
      </w:hyperlink>
      <w:r>
        <w:rPr>
          <w:sz w:val="24"/>
        </w:rPr>
        <w:t xml:space="preserve"> настоящего Федерального закона, организации и уполномоченные в соответствии с законодательством Российской Федерации эксперты, предоставляющие услуги, являющиеся необходимыми и обязательными для предоставления государственных и муниципальных услуг, а также работники указанных органов и организаций обязаны соблюдать конфиденциальность ставшей известной им в связи с осуществлением деятельности по предоставлению государственных и муниципальных услуг или услуг, являющихся необходимыми и обязательными для предоставления государственных и муниципальных услуг, информации, которая связана с правами и законными интересами заявителя или третьих лиц. В случаях, предусмотренных законодательством Российской Федерации, представление информации, доступ к которой ограничен федеральными </w:t>
      </w:r>
      <w:hyperlink w:history="0" r:id="rId145"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законами</w:t>
        </w:r>
      </w:hyperlink>
      <w:r>
        <w:rPr>
          <w:sz w:val="24"/>
        </w:rPr>
        <w:t xml:space="preserve">, в орган, предоставляющий государственную услугу, орган, предоставляющий муниципальную услугу, в подведомственную государственному органу или органу местного самоуправления организацию либо уполномоченному в соответствии с законодательством Российской Федерации эксперту, участвующим в предоставлении государственных и муниципальных услуг,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на основании межведомственных запросов, в многофункциональный центр либо в организацию, указанную в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части 1.1 статьи 16</w:t>
        </w:r>
      </w:hyperlink>
      <w:r>
        <w:rPr>
          <w:sz w:val="24"/>
        </w:rPr>
        <w:t xml:space="preserve"> настоящего Федерального закона, может осуществляться с согласия заявителя либо иного обладателя такой информации. Заявитель при обращении за предоставлением государственной или муниципальной услуги подтверждает факт получения указанного согласия в форме, предусмотренной законодательством Российской Федерации, в том числе путем представления документа, подтверждающего факт получения указанного согласия, на бумажном носителе или в форме электронного документа.</w:t>
      </w:r>
    </w:p>
    <w:p>
      <w:pPr>
        <w:pStyle w:val="0"/>
        <w:jc w:val="both"/>
      </w:pPr>
      <w:r>
        <w:rPr>
          <w:sz w:val="24"/>
        </w:rPr>
        <w:t xml:space="preserve">(в ред. Федеральных законов от 28.07.2012 </w:t>
      </w:r>
      <w:hyperlink w:history="0" r:id="rId146"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rPr>
        <w:t xml:space="preserve">, от 30.12.2020 </w:t>
      </w:r>
      <w:hyperlink w:history="0" r:id="rId147"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N 509-ФЗ</w:t>
        </w:r>
      </w:hyperlink>
      <w:r>
        <w:rPr>
          <w:sz w:val="24"/>
        </w:rPr>
        <w:t xml:space="preserve">)</w:t>
      </w:r>
    </w:p>
    <w:bookmarkStart w:id="198" w:name="P198"/>
    <w:bookmarkEnd w:id="198"/>
    <w:p>
      <w:pPr>
        <w:pStyle w:val="0"/>
        <w:spacing w:before="240" w:lineRule="auto"/>
        <w:ind w:firstLine="540"/>
        <w:jc w:val="both"/>
      </w:pPr>
      <w:r>
        <w:rPr>
          <w:sz w:val="24"/>
        </w:rPr>
        <w:t xml:space="preserve">6. Если иное не предусмотрено нормативными правовыми актами, определяющими порядок предоставления государственных и муниципальных услуг, положения </w:t>
      </w:r>
      <w:hyperlink w:history="0"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
        <w:r>
          <w:rPr>
            <w:sz w:val="24"/>
            <w:color w:val="0000ff"/>
          </w:rPr>
          <w:t xml:space="preserve">пункта 2 части 1</w:t>
        </w:r>
      </w:hyperlink>
      <w:r>
        <w:rPr>
          <w:sz w:val="24"/>
        </w:rPr>
        <w:t xml:space="preserve"> настоящей статьи не распространяются на следующие документы, представляемые в форме документа на бумажном носителе или в форме электронного документа:</w:t>
      </w:r>
    </w:p>
    <w:p>
      <w:pPr>
        <w:pStyle w:val="0"/>
        <w:spacing w:before="240" w:lineRule="auto"/>
        <w:ind w:firstLine="540"/>
        <w:jc w:val="both"/>
      </w:pPr>
      <w:r>
        <w:rPr>
          <w:sz w:val="24"/>
        </w:rPr>
        <w:t xml:space="preserve">1) </w:t>
      </w:r>
      <w:hyperlink w:history="0" r:id="rId148" w:tooltip="Справочная информация: &quot;Документы, удостоверяющие личность&quot; (Материал подготовлен специалистами КонсультантПлюс) {КонсультантПлюс}">
        <w:r>
          <w:rPr>
            <w:sz w:val="24"/>
            <w:color w:val="0000ff"/>
          </w:rPr>
          <w:t xml:space="preserve">документы</w:t>
        </w:r>
      </w:hyperlink>
      <w:r>
        <w:rPr>
          <w:sz w:val="24"/>
        </w:rPr>
        <w:t xml:space="preserve">, удостоверяющие личность гражданина Российской Федерации, в том числе военнослужащих, а также </w:t>
      </w:r>
      <w:hyperlink w:history="0" r:id="rId149" w:tooltip="Справочная информация: &quot;Документы, удостоверяющие личность&quot; (Материал подготовлен специалистами КонсультантПлюс) {КонсультантПлюс}">
        <w:r>
          <w:rPr>
            <w:sz w:val="24"/>
            <w:color w:val="0000ff"/>
          </w:rPr>
          <w:t xml:space="preserve">документы</w:t>
        </w:r>
      </w:hyperlink>
      <w:r>
        <w:rPr>
          <w:sz w:val="24"/>
        </w:rPr>
        <w:t xml:space="preserve">, удостоверяющие личность иностранного гражданина, лица без гражданства, включая вид на жительство и удостоверение беженца;</w:t>
      </w:r>
    </w:p>
    <w:p>
      <w:pPr>
        <w:pStyle w:val="0"/>
        <w:spacing w:before="240" w:lineRule="auto"/>
        <w:ind w:firstLine="540"/>
        <w:jc w:val="both"/>
      </w:pPr>
      <w:r>
        <w:rPr>
          <w:sz w:val="24"/>
        </w:rPr>
        <w:t xml:space="preserve">2) документы воинского учета;</w:t>
      </w:r>
    </w:p>
    <w:p>
      <w:pPr>
        <w:pStyle w:val="0"/>
        <w:spacing w:before="240" w:lineRule="auto"/>
        <w:ind w:firstLine="540"/>
        <w:jc w:val="both"/>
      </w:pPr>
      <w:r>
        <w:rPr>
          <w:sz w:val="24"/>
        </w:rPr>
        <w:t xml:space="preserve">3)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w:t>
      </w:r>
    </w:p>
    <w:p>
      <w:pPr>
        <w:pStyle w:val="0"/>
        <w:jc w:val="both"/>
      </w:pPr>
      <w:r>
        <w:rPr>
          <w:sz w:val="24"/>
        </w:rPr>
        <w:t xml:space="preserve">(п. 3 в ред. Федерального </w:t>
      </w:r>
      <w:hyperlink w:history="0" r:id="rId150" w:tooltip="Федеральный закон от 19.12.2016 N 433-ФЗ (ред. от 29.12.2017) &quot;О внесении изменений в статью 7 Федерального закона &quot;Об организации предоставления государственных и муниципальных услуг&quot; {КонсультантПлюс}">
        <w:r>
          <w:rPr>
            <w:sz w:val="24"/>
            <w:color w:val="0000ff"/>
          </w:rPr>
          <w:t xml:space="preserve">закона</w:t>
        </w:r>
      </w:hyperlink>
      <w:r>
        <w:rPr>
          <w:sz w:val="24"/>
        </w:rPr>
        <w:t xml:space="preserve"> от 19.12.2016 N 433-ФЗ)</w:t>
      </w:r>
    </w:p>
    <w:p>
      <w:pPr>
        <w:pStyle w:val="0"/>
        <w:spacing w:before="240" w:lineRule="auto"/>
        <w:ind w:firstLine="540"/>
        <w:jc w:val="both"/>
      </w:pPr>
      <w:r>
        <w:rPr>
          <w:sz w:val="24"/>
        </w:rPr>
        <w:t xml:space="preserve">3.1) свидетельства об усыновлении, выданные органами записи актов гражданского состояния или консульскими учреждениями Российской Федерации;</w:t>
      </w:r>
    </w:p>
    <w:p>
      <w:pPr>
        <w:pStyle w:val="0"/>
        <w:jc w:val="both"/>
      </w:pPr>
      <w:r>
        <w:rPr>
          <w:sz w:val="24"/>
        </w:rPr>
        <w:t xml:space="preserve">(п. 3.1 введен Федеральным </w:t>
      </w:r>
      <w:hyperlink w:history="0" r:id="rId151" w:tooltip="Федеральный закон от 19.12.2016 N 433-ФЗ (ред. от 29.12.2017) &quot;О внесении изменений в статью 7 Федерального закона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19.12.2016 N 433-ФЗ)</w:t>
      </w:r>
    </w:p>
    <w:p>
      <w:pPr>
        <w:pStyle w:val="0"/>
        <w:spacing w:before="240" w:lineRule="auto"/>
        <w:ind w:firstLine="540"/>
        <w:jc w:val="both"/>
      </w:pPr>
      <w:r>
        <w:rPr>
          <w:sz w:val="24"/>
        </w:rPr>
        <w:t xml:space="preserve">4) утратил силу. - Федеральный </w:t>
      </w:r>
      <w:hyperlink w:history="0" r:id="rId152" w:tooltip="Федеральный закон от 28.12.2013 N 387-ФЗ &quot;О внесении изменений в Закон Российской Федерации &quot;О праве граждан Российской Федерации на свободу передвижения, выбор места пребывания и жительства в пределах Российской Федерации&quot;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28.12.2013 N 387-ФЗ;</w:t>
      </w:r>
    </w:p>
    <w:p>
      <w:pPr>
        <w:pStyle w:val="0"/>
        <w:spacing w:before="240" w:lineRule="auto"/>
        <w:ind w:firstLine="540"/>
        <w:jc w:val="both"/>
      </w:pPr>
      <w:r>
        <w:rPr>
          <w:sz w:val="24"/>
        </w:rPr>
        <w:t xml:space="preserve">5) - 6) утратили силу. - Федеральный </w:t>
      </w:r>
      <w:hyperlink w:history="0" r:id="rId153"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30.12.2020 N 509-ФЗ;</w:t>
      </w:r>
    </w:p>
    <w:p>
      <w:pPr>
        <w:pStyle w:val="0"/>
        <w:spacing w:before="240" w:lineRule="auto"/>
        <w:ind w:firstLine="540"/>
        <w:jc w:val="both"/>
      </w:pPr>
      <w:r>
        <w:rPr>
          <w:sz w:val="24"/>
        </w:rPr>
        <w:t xml:space="preserve">7) документы на транспортное средство и его составные части, в том числе документы, необходимые для осуществления государственной регистрации транспортных средств;</w:t>
      </w:r>
    </w:p>
    <w:p>
      <w:pPr>
        <w:pStyle w:val="0"/>
        <w:jc w:val="both"/>
      </w:pPr>
      <w:r>
        <w:rPr>
          <w:sz w:val="24"/>
        </w:rPr>
        <w:t xml:space="preserve">(в ред. Федерального </w:t>
      </w:r>
      <w:hyperlink w:history="0" r:id="rId154"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30.12.2020 N 509-ФЗ)</w:t>
      </w:r>
    </w:p>
    <w:p>
      <w:pPr>
        <w:pStyle w:val="0"/>
        <w:spacing w:before="240" w:lineRule="auto"/>
        <w:ind w:firstLine="540"/>
        <w:jc w:val="both"/>
      </w:pPr>
      <w:r>
        <w:rPr>
          <w:sz w:val="24"/>
        </w:rPr>
        <w:t xml:space="preserve">8) документы о трудовой деятельности, трудовом стаже (за периоды до 1 января 2020 года) гражданина, а также документы, оформленные по результатам расследования несчастного случая на производстве либо профессионального заболевания;</w:t>
      </w:r>
    </w:p>
    <w:p>
      <w:pPr>
        <w:pStyle w:val="0"/>
        <w:jc w:val="both"/>
      </w:pPr>
      <w:r>
        <w:rPr>
          <w:sz w:val="24"/>
        </w:rPr>
        <w:t xml:space="preserve">(в ред. Федеральных законов от 03.12.2011 </w:t>
      </w:r>
      <w:hyperlink w:history="0" r:id="rId155"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N 383-ФЗ</w:t>
        </w:r>
      </w:hyperlink>
      <w:r>
        <w:rPr>
          <w:sz w:val="24"/>
        </w:rPr>
        <w:t xml:space="preserve">, от 01.03.2020 </w:t>
      </w:r>
      <w:hyperlink w:history="0" r:id="rId156" w:tooltip="Федеральный закон от 01.03.2020 N 35-ФЗ (ред. от 10.07.2023) &quot;О внесении изменений в отдельные законодательные акты Российской Федерации по вопросам, связанным с распоряжением средствами материнского (семейного) капитала&quot; {КонсультантПлюс}">
        <w:r>
          <w:rPr>
            <w:sz w:val="24"/>
            <w:color w:val="0000ff"/>
          </w:rPr>
          <w:t xml:space="preserve">N 35-ФЗ</w:t>
        </w:r>
      </w:hyperlink>
      <w:r>
        <w:rPr>
          <w:sz w:val="24"/>
        </w:rPr>
        <w:t xml:space="preserve">, от 31.07.2020 </w:t>
      </w:r>
      <w:hyperlink w:history="0" r:id="rId157" w:tooltip="Федеральный закон от 31.07.2020 N 268-ФЗ (ред. от 12.12.2023) &quot;О внесении изменений в отдельные законодательные акты Российской Федерации&quot; {КонсультантПлюс}">
        <w:r>
          <w:rPr>
            <w:sz w:val="24"/>
            <w:color w:val="0000ff"/>
          </w:rPr>
          <w:t xml:space="preserve">N 268-ФЗ</w:t>
        </w:r>
      </w:hyperlink>
      <w:r>
        <w:rPr>
          <w:sz w:val="24"/>
        </w:rPr>
        <w:t xml:space="preserve">)</w:t>
      </w:r>
    </w:p>
    <w:p>
      <w:pPr>
        <w:pStyle w:val="0"/>
        <w:spacing w:before="240" w:lineRule="auto"/>
        <w:ind w:firstLine="540"/>
        <w:jc w:val="both"/>
      </w:pPr>
      <w:r>
        <w:rPr>
          <w:sz w:val="24"/>
        </w:rPr>
        <w:t xml:space="preserve">9) документы об образовании и (или) о квалификации, об ученых степенях и ученых званиях и документы, связанные с прохождением обучения, выданные на территории иностранного государства, и их нотариально удостоверенный перевод на русский язык;</w:t>
      </w:r>
    </w:p>
    <w:p>
      <w:pPr>
        <w:pStyle w:val="0"/>
        <w:jc w:val="both"/>
      </w:pPr>
      <w:r>
        <w:rPr>
          <w:sz w:val="24"/>
        </w:rPr>
        <w:t xml:space="preserve">(п. 9 в ред. Федерального </w:t>
      </w:r>
      <w:hyperlink w:history="0" r:id="rId158" w:tooltip="Федеральный закон от 19.12.2016 N 433-ФЗ (ред. от 29.12.2017) &quot;О внесении изменений в статью 7 Федерального закона &quot;Об организации предоставления государственных и муниципальных услуг&quot; {КонсультантПлюс}">
        <w:r>
          <w:rPr>
            <w:sz w:val="24"/>
            <w:color w:val="0000ff"/>
          </w:rPr>
          <w:t xml:space="preserve">закона</w:t>
        </w:r>
      </w:hyperlink>
      <w:r>
        <w:rPr>
          <w:sz w:val="24"/>
        </w:rPr>
        <w:t xml:space="preserve"> от 19.12.2016 N 433-ФЗ)</w:t>
      </w:r>
    </w:p>
    <w:p>
      <w:pPr>
        <w:pStyle w:val="0"/>
        <w:spacing w:before="240" w:lineRule="auto"/>
        <w:ind w:firstLine="540"/>
        <w:jc w:val="both"/>
      </w:pPr>
      <w:r>
        <w:rPr>
          <w:sz w:val="24"/>
        </w:rPr>
        <w:t xml:space="preserve">9.1) документы об образовании и (или) о квалификации, об ученых степенях и ученых званиях, выдаваемые военными профессиональными образовательными организациями и военными образовательными организациями высшего образования, а также выданные в 1992 - 1995 годах организациями, осуществляющими образовательную деятельность на территории Российской Федерации;</w:t>
      </w:r>
    </w:p>
    <w:p>
      <w:pPr>
        <w:pStyle w:val="0"/>
        <w:jc w:val="both"/>
      </w:pPr>
      <w:r>
        <w:rPr>
          <w:sz w:val="24"/>
        </w:rPr>
        <w:t xml:space="preserve">(п. 9.1 введен Федеральным </w:t>
      </w:r>
      <w:hyperlink w:history="0" r:id="rId159" w:tooltip="Федеральный закон от 19.12.2016 N 433-ФЗ (ред. от 29.12.2017) &quot;О внесении изменений в статью 7 Федерального закона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19.12.2016 N 433-ФЗ)</w:t>
      </w:r>
    </w:p>
    <w:p>
      <w:pPr>
        <w:pStyle w:val="0"/>
        <w:spacing w:before="240" w:lineRule="auto"/>
        <w:ind w:firstLine="540"/>
        <w:jc w:val="both"/>
      </w:pPr>
      <w:r>
        <w:rPr>
          <w:sz w:val="24"/>
        </w:rPr>
        <w:t xml:space="preserve">10) утратил силу. - Федеральный </w:t>
      </w:r>
      <w:hyperlink w:history="0" r:id="rId160"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30.12.2020 N 509-ФЗ;</w:t>
      </w:r>
    </w:p>
    <w:p>
      <w:pPr>
        <w:pStyle w:val="0"/>
        <w:spacing w:before="240" w:lineRule="auto"/>
        <w:ind w:firstLine="540"/>
        <w:jc w:val="both"/>
      </w:pPr>
      <w:r>
        <w:rPr>
          <w:sz w:val="24"/>
        </w:rPr>
        <w:t xml:space="preserve">11) документы Архивного фонда Российской Федерации и другие архивные документы в соответствии с </w:t>
      </w:r>
      <w:hyperlink w:history="0" r:id="rId161" w:tooltip="Федеральный закон от 22.10.2004 N 125-ФЗ (ред. от 13.12.2024) &quot;Об архивном деле в Российской Федерации&quot; {КонсультантПлюс}">
        <w:r>
          <w:rPr>
            <w:sz w:val="24"/>
            <w:color w:val="0000ff"/>
          </w:rPr>
          <w:t xml:space="preserve">законодательством</w:t>
        </w:r>
      </w:hyperlink>
      <w:r>
        <w:rPr>
          <w:sz w:val="24"/>
        </w:rPr>
        <w:t xml:space="preserve"> об архивном деле в Российской Федерации, переданные на постоянное хранение в государственные или муниципальные архивы;</w:t>
      </w:r>
    </w:p>
    <w:p>
      <w:pPr>
        <w:pStyle w:val="0"/>
        <w:spacing w:before="240" w:lineRule="auto"/>
        <w:ind w:firstLine="540"/>
        <w:jc w:val="both"/>
      </w:pPr>
      <w:r>
        <w:rPr>
          <w:sz w:val="24"/>
        </w:rPr>
        <w:t xml:space="preserve">12) документы, выданные (оформленные) органами дознания, следствия либо судом в ходе производства по уголовным делам, документы, выданные (оформленные) в ходе гражданского или административного судопроизводства либо судопроизводства в арбитражных судах, в том числе решения, приговоры, определения и постановления судов общей юрисдикции и арбитражных судов;</w:t>
      </w:r>
    </w:p>
    <w:p>
      <w:pPr>
        <w:pStyle w:val="0"/>
        <w:jc w:val="both"/>
      </w:pPr>
      <w:r>
        <w:rPr>
          <w:sz w:val="24"/>
        </w:rPr>
        <w:t xml:space="preserve">(в ред. Федеральных законов от 28.07.2012 </w:t>
      </w:r>
      <w:hyperlink w:history="0" r:id="rId162"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rPr>
        <w:t xml:space="preserve">, от 08.03.2015 </w:t>
      </w:r>
      <w:hyperlink w:history="0" r:id="rId163" w:tooltip="Федеральный закон от 08.03.2015 N 23-ФЗ (ред. от 20.03.2025) &quot;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quot; {КонсультантПлюс}">
        <w:r>
          <w:rPr>
            <w:sz w:val="24"/>
            <w:color w:val="0000ff"/>
          </w:rPr>
          <w:t xml:space="preserve">N 23-ФЗ</w:t>
        </w:r>
      </w:hyperlink>
      <w:r>
        <w:rPr>
          <w:sz w:val="24"/>
        </w:rPr>
        <w:t xml:space="preserve">)</w:t>
      </w:r>
    </w:p>
    <w:p>
      <w:pPr>
        <w:pStyle w:val="0"/>
        <w:spacing w:before="240" w:lineRule="auto"/>
        <w:ind w:firstLine="540"/>
        <w:jc w:val="both"/>
      </w:pPr>
      <w:r>
        <w:rPr>
          <w:sz w:val="24"/>
        </w:rPr>
        <w:t xml:space="preserve">13) учредительные документы юридического лица, за исключением представления таких документов для осуществления государственного кадастрового учета и (или) государственной регистрации прав на объекты недвижимости;</w:t>
      </w:r>
    </w:p>
    <w:p>
      <w:pPr>
        <w:pStyle w:val="0"/>
        <w:jc w:val="both"/>
      </w:pPr>
      <w:r>
        <w:rPr>
          <w:sz w:val="24"/>
        </w:rPr>
        <w:t xml:space="preserve">(п. 13 в ред. Федерального </w:t>
      </w:r>
      <w:hyperlink w:history="0" r:id="rId164"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03.07.2016 N 361-ФЗ)</w:t>
      </w:r>
    </w:p>
    <w:p>
      <w:pPr>
        <w:pStyle w:val="0"/>
        <w:spacing w:before="240" w:lineRule="auto"/>
        <w:ind w:firstLine="540"/>
        <w:jc w:val="both"/>
      </w:pPr>
      <w:r>
        <w:rPr>
          <w:sz w:val="24"/>
        </w:rPr>
        <w:t xml:space="preserve">14) утратил силу с 1 января 2021 года. - Федеральный </w:t>
      </w:r>
      <w:hyperlink w:history="0" r:id="rId165" w:tooltip="Федеральный закон от 01.03.2020 N 35-ФЗ (ред. от 10.07.2023) &quot;О внесении изменений в отдельные законодательные акты Российской Федерации по вопросам, связанным с распоряжением средствами материнского (семейного) капитала&quot; {КонсультантПлюс}">
        <w:r>
          <w:rPr>
            <w:sz w:val="24"/>
            <w:color w:val="0000ff"/>
          </w:rPr>
          <w:t xml:space="preserve">закон</w:t>
        </w:r>
      </w:hyperlink>
      <w:r>
        <w:rPr>
          <w:sz w:val="24"/>
        </w:rPr>
        <w:t xml:space="preserve"> от 01.03.2020 N 35-ФЗ;</w:t>
      </w:r>
    </w:p>
    <w:p>
      <w:pPr>
        <w:pStyle w:val="0"/>
        <w:spacing w:before="240" w:lineRule="auto"/>
        <w:ind w:firstLine="540"/>
        <w:jc w:val="both"/>
      </w:pPr>
      <w:r>
        <w:rPr>
          <w:sz w:val="24"/>
        </w:rPr>
        <w:t xml:space="preserve">15) правоустанавливающие документы на объекты недвижимости, права на которые не зарегистрированы в Едином государственном реестре недвижимости;</w:t>
      </w:r>
    </w:p>
    <w:p>
      <w:pPr>
        <w:pStyle w:val="0"/>
        <w:jc w:val="both"/>
      </w:pPr>
      <w:r>
        <w:rPr>
          <w:sz w:val="24"/>
        </w:rPr>
        <w:t xml:space="preserve">(в ред. Федерального </w:t>
      </w:r>
      <w:hyperlink w:history="0" r:id="rId166"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03.07.2016 N 361-ФЗ)</w:t>
      </w:r>
    </w:p>
    <w:p>
      <w:pPr>
        <w:pStyle w:val="0"/>
        <w:spacing w:before="240" w:lineRule="auto"/>
        <w:ind w:firstLine="540"/>
        <w:jc w:val="both"/>
      </w:pPr>
      <w:r>
        <w:rPr>
          <w:sz w:val="24"/>
        </w:rPr>
        <w:t xml:space="preserve">16) утратил силу с 1 июля 2020 года. - Федеральный </w:t>
      </w:r>
      <w:hyperlink w:history="0" r:id="rId167" w:tooltip="Федеральный закон от 18.07.2019 N 184-ФЗ &quot;О внесении изменений в Федеральный закон &quot;О социальной защите инвалидов в Российской Федерации&quot; и признании утратившим силу пункта 16 части 6 статьи 7 Федерального закона &quot;Об организации предоставления государственных и муниципальных услуг&quot; {КонсультантПлюс}">
        <w:r>
          <w:rPr>
            <w:sz w:val="24"/>
            <w:color w:val="0000ff"/>
          </w:rPr>
          <w:t xml:space="preserve">закон</w:t>
        </w:r>
      </w:hyperlink>
      <w:r>
        <w:rPr>
          <w:sz w:val="24"/>
        </w:rPr>
        <w:t xml:space="preserve"> от 18.07.2019 N 184-ФЗ;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п. 17 ч. 6 ст. 7 (в редакции ФЗ от 28.07.2012 N 133-ФЗ) </w:t>
            </w:r>
            <w:hyperlink w:history="0" r:id="rId168"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не применяются</w:t>
              </w:r>
            </w:hyperlink>
            <w:r>
              <w:rPr>
                <w:sz w:val="24"/>
                <w:color w:val="392c69"/>
              </w:rPr>
              <w:t xml:space="preserve"> с 01.01.2014.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17) удостоверения и документы, подтверждающие право гражданина на получение социальной поддержки, а также документы, выданные федеральными органами исполнительной власти, в которых законодательством предусмотрена военная и приравненная к ней служба, и необходимые для осуществления пенсионного обеспечения лица в целях назначения и перерасчета размера пенсий;</w:t>
      </w:r>
    </w:p>
    <w:p>
      <w:pPr>
        <w:pStyle w:val="0"/>
        <w:jc w:val="both"/>
      </w:pPr>
      <w:r>
        <w:rPr>
          <w:sz w:val="24"/>
        </w:rPr>
        <w:t xml:space="preserve">(в ред. Федерального </w:t>
      </w:r>
      <w:hyperlink w:history="0" r:id="rId169"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закона</w:t>
        </w:r>
      </w:hyperlink>
      <w:r>
        <w:rPr>
          <w:sz w:val="24"/>
        </w:rPr>
        <w:t xml:space="preserve"> от 28.07.2012 N 133-ФЗ)</w:t>
      </w:r>
    </w:p>
    <w:p>
      <w:pPr>
        <w:pStyle w:val="0"/>
        <w:spacing w:before="240" w:lineRule="auto"/>
        <w:ind w:firstLine="540"/>
        <w:jc w:val="both"/>
      </w:pPr>
      <w:r>
        <w:rPr>
          <w:sz w:val="24"/>
        </w:rPr>
        <w:t xml:space="preserve">18) документы о государственных и ведомственных наградах, государственных премиях и знаках отличия;</w:t>
      </w:r>
    </w:p>
    <w:p>
      <w:pPr>
        <w:pStyle w:val="0"/>
        <w:spacing w:before="240" w:lineRule="auto"/>
        <w:ind w:firstLine="540"/>
        <w:jc w:val="both"/>
      </w:pPr>
      <w:r>
        <w:rPr>
          <w:sz w:val="24"/>
        </w:rPr>
        <w:t xml:space="preserve">19) первичные статистические данные, содержащиеся в формах федерального статистического наблюдения, предоставленных юридическими лицами или индивидуальными предпринимателями.</w:t>
      </w:r>
    </w:p>
    <w:p>
      <w:pPr>
        <w:pStyle w:val="0"/>
        <w:jc w:val="both"/>
      </w:pPr>
      <w:r>
        <w:rPr>
          <w:sz w:val="24"/>
        </w:rPr>
        <w:t xml:space="preserve">(п. 19 введен Федеральным </w:t>
      </w:r>
      <w:hyperlink w:history="0" r:id="rId170"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03.12.2011 N 383-ФЗ)</w:t>
      </w:r>
    </w:p>
    <w:p>
      <w:pPr>
        <w:pStyle w:val="0"/>
        <w:spacing w:before="240" w:lineRule="auto"/>
        <w:ind w:firstLine="540"/>
        <w:jc w:val="both"/>
      </w:pPr>
      <w:r>
        <w:rPr>
          <w:sz w:val="24"/>
        </w:rPr>
        <w:t xml:space="preserve">6.1. Законом субъекта Российской Федерации или нормативным правовым актом высшего исполнительного органа субъекта Российской Федерации либо муниципальным правовым актом может быть предусмотрена реализация требований </w:t>
      </w:r>
      <w:hyperlink w:history="0"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
        <w:r>
          <w:rPr>
            <w:sz w:val="24"/>
            <w:color w:val="0000ff"/>
          </w:rPr>
          <w:t xml:space="preserve">пункта 2 части 1</w:t>
        </w:r>
      </w:hyperlink>
      <w:r>
        <w:rPr>
          <w:sz w:val="24"/>
        </w:rPr>
        <w:t xml:space="preserve"> настоящей статьи в отношении документов, указанных в </w:t>
      </w:r>
      <w:hyperlink w:history="0" w:anchor="P198" w:tooltip="6. Если иное не предусмотрено нормативными правовыми актами, определяющими порядок предоставления государственных и муниципальных услуг, положения пункта 2 части 1 настоящей статьи не распространяются на следующие документы, представляемые в форме документа на бумажном носителе или в форме электронного документа:">
        <w:r>
          <w:rPr>
            <w:sz w:val="24"/>
            <w:color w:val="0000ff"/>
          </w:rPr>
          <w:t xml:space="preserve">части 6</w:t>
        </w:r>
      </w:hyperlink>
      <w:r>
        <w:rPr>
          <w:sz w:val="24"/>
        </w:rPr>
        <w:t xml:space="preserve"> настоящей статьи и необходимых для предоставления государственных или муниципальных услуг исполнительными органами субъекта Российской Федерации, органами местного самоуправления на территории субъекта Российской Федерации (муниципального образования), в случае, если такие документы находятся в распоряжении государственных органов соответствующего субъекта Российской Федерации, находящихся на территории того же субъекта Российской Федерации (муниципального образования), органов местного самоуправления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w:t>
      </w:r>
    </w:p>
    <w:p>
      <w:pPr>
        <w:pStyle w:val="0"/>
        <w:jc w:val="both"/>
      </w:pPr>
      <w:r>
        <w:rPr>
          <w:sz w:val="24"/>
        </w:rPr>
        <w:t xml:space="preserve">(часть 6.1 введена Федеральным </w:t>
      </w:r>
      <w:hyperlink w:history="0" r:id="rId171"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законом</w:t>
        </w:r>
      </w:hyperlink>
      <w:r>
        <w:rPr>
          <w:sz w:val="24"/>
        </w:rPr>
        <w:t xml:space="preserve"> от 28.07.2012 N 133-ФЗ; в ред. Федерального </w:t>
      </w:r>
      <w:hyperlink w:history="0" r:id="rId172"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7. В целях предоставления государственных или муниципальных услуг в электронной форме с использованием единого портала государственных и муниципальных услуг основанием для начала предоставления государственной или муниципальной услуги является направление заявителем с использованием единого портала государственных и муниципальных услуг сведений из документов, указанных в </w:t>
      </w:r>
      <w:hyperlink w:history="0" w:anchor="P198" w:tooltip="6. Если иное не предусмотрено нормативными правовыми актами, определяющими порядок предоставления государственных и муниципальных услуг, положения пункта 2 части 1 настоящей статьи не распространяются на следующие документы, представляемые в форме документа на бумажном носителе или в форме электронного документа:">
        <w:r>
          <w:rPr>
            <w:sz w:val="24"/>
            <w:color w:val="0000ff"/>
          </w:rPr>
          <w:t xml:space="preserve">части 6</w:t>
        </w:r>
      </w:hyperlink>
      <w:r>
        <w:rPr>
          <w:sz w:val="24"/>
        </w:rPr>
        <w:t xml:space="preserve"> настоящей статьи, если иное не предусмотрено законодательными актами при регламентации предоставления государственной или муниципальной услуги.</w:t>
      </w:r>
    </w:p>
    <w:p>
      <w:pPr>
        <w:pStyle w:val="0"/>
        <w:jc w:val="both"/>
      </w:pPr>
      <w:r>
        <w:rPr>
          <w:sz w:val="24"/>
        </w:rPr>
        <w:t xml:space="preserve">(в ред. Федерального </w:t>
      </w:r>
      <w:hyperlink w:history="0" r:id="rId173"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03.12.2011 N 383-ФЗ)</w:t>
      </w:r>
    </w:p>
    <w:bookmarkStart w:id="236" w:name="P236"/>
    <w:bookmarkEnd w:id="236"/>
    <w:p>
      <w:pPr>
        <w:pStyle w:val="0"/>
        <w:spacing w:before="240" w:lineRule="auto"/>
        <w:ind w:firstLine="540"/>
        <w:jc w:val="both"/>
      </w:pPr>
      <w:r>
        <w:rPr>
          <w:sz w:val="24"/>
        </w:rPr>
        <w:t xml:space="preserve">8. Подача запросов, документов, информации, необходимых для получения государственных услуг, предоставляемых федеральными органами исполнительной власти, органами государственных внебюджетных фондов, а также получение результатов предоставления таких услуг осуществляется в любом предоставляющем такие услуги подразделении соответствующего федерального органа исполнительной власти, органа государственного внебюджетного фонда или многофункциональном центре при наличии соглашения, указанного в </w:t>
      </w:r>
      <w:hyperlink w:history="0" w:anchor="P592" w:tooltip="Статья 15. Особенности организации предоставления государственных и муниципальных услуг в многофункциональных центрах">
        <w:r>
          <w:rPr>
            <w:sz w:val="24"/>
            <w:color w:val="0000ff"/>
          </w:rPr>
          <w:t xml:space="preserve">статье 15</w:t>
        </w:r>
      </w:hyperlink>
      <w:r>
        <w:rPr>
          <w:sz w:val="24"/>
        </w:rPr>
        <w:t xml:space="preserve"> настоящего Федерального закона, в пределах территории Российской Федерации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w:t>
      </w:r>
      <w:hyperlink w:history="0" r:id="rId174" w:tooltip="Распоряжение Правительства РФ от 19.01.2018 N 43-р (ред. от 26.10.2022) &lt;Об утверждении перечня государственных услуг, для получения которых подача запросов, документов и информации, а также получение результатов предоставления таких услуг осуществляется в любом предоставляющем такие услуги подразделении федерального органа исполнительной власти, органа государственного внебюджетного фонда Российской Федерации или многофункциональном центре предоставления государственных и муниципальных услуг&gt; {КонсультантПлюс}">
        <w:r>
          <w:rPr>
            <w:sz w:val="24"/>
            <w:color w:val="0000ff"/>
          </w:rPr>
          <w:t xml:space="preserve">Перечень</w:t>
        </w:r>
      </w:hyperlink>
      <w:r>
        <w:rPr>
          <w:sz w:val="24"/>
        </w:rPr>
        <w:t xml:space="preserve"> государственных услуг, предоставляемых в соответствии с настоящей частью, утверждается Правительством Российской Федерации.</w:t>
      </w:r>
    </w:p>
    <w:p>
      <w:pPr>
        <w:pStyle w:val="0"/>
        <w:jc w:val="both"/>
      </w:pPr>
      <w:r>
        <w:rPr>
          <w:sz w:val="24"/>
        </w:rPr>
        <w:t xml:space="preserve">(часть 8 введена Федеральным </w:t>
      </w:r>
      <w:hyperlink w:history="0" r:id="rId175" w:tooltip="Федеральный закон от 05.12.2017 N 384-ФЗ &quot;О внесении изменений в статьи 7 и 29 Федерального закона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05.12.2017 N 384-ФЗ)</w:t>
      </w:r>
    </w:p>
    <w:p>
      <w:pPr>
        <w:pStyle w:val="0"/>
        <w:spacing w:before="240" w:lineRule="auto"/>
        <w:ind w:firstLine="540"/>
        <w:jc w:val="both"/>
      </w:pPr>
      <w:r>
        <w:rPr>
          <w:sz w:val="24"/>
        </w:rPr>
        <w:t xml:space="preserve">8.1. Подача запросов, документов, информации, необходимых для получения государственных услуг, предоставляемых органами исполнительной власти субъектов Российской Федерации, а также получение результатов предоставления таких услуг осуществляется в пределах территории субъекта Российской Федерации по выбору заявителя независимо от его места жительства или места пребывания (для физических лиц, в том числе индивидуальных предпринимателей) либо места нахождения (для юридических лиц). Перечни государственных услуг, предоставляемых органами исполнительной власти субъектов Российской Федерации в соответствии с настоящей частью, и порядок их предоставления утверждаются высшими исполнительными органами субъектов Российской Федерации.</w:t>
      </w:r>
    </w:p>
    <w:p>
      <w:pPr>
        <w:pStyle w:val="0"/>
        <w:jc w:val="both"/>
      </w:pPr>
      <w:r>
        <w:rPr>
          <w:sz w:val="24"/>
        </w:rPr>
        <w:t xml:space="preserve">(часть 8.1 введена Федеральным </w:t>
      </w:r>
      <w:hyperlink w:history="0" r:id="rId176"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30.12.2020 N 509-ФЗ; в ред. Федерального </w:t>
      </w:r>
      <w:hyperlink w:history="0" r:id="rId177"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9. Исчерпывающие перечни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 устанавливаются соответственно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pPr>
        <w:pStyle w:val="0"/>
        <w:jc w:val="both"/>
      </w:pPr>
      <w:r>
        <w:rPr>
          <w:sz w:val="24"/>
        </w:rPr>
        <w:t xml:space="preserve">(часть 9 введена Федеральным </w:t>
      </w:r>
      <w:hyperlink w:history="0" r:id="rId178"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законом</w:t>
        </w:r>
      </w:hyperlink>
      <w:r>
        <w:rPr>
          <w:sz w:val="24"/>
        </w:rPr>
        <w:t xml:space="preserve"> от 29.12.2017 N 479-ФЗ)</w:t>
      </w:r>
    </w:p>
    <w:p>
      <w:pPr>
        <w:pStyle w:val="0"/>
        <w:spacing w:before="240" w:lineRule="auto"/>
        <w:ind w:firstLine="540"/>
        <w:jc w:val="both"/>
      </w:pPr>
      <w:r>
        <w:rPr>
          <w:sz w:val="24"/>
        </w:rPr>
        <w:t xml:space="preserve">9.1. В случае отказа в предоставлении государственной или муниципальной услуги органы, предоставляющие указанные услуги, информируют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государственной или муниципальной услуги.</w:t>
      </w:r>
    </w:p>
    <w:p>
      <w:pPr>
        <w:pStyle w:val="0"/>
        <w:jc w:val="both"/>
      </w:pPr>
      <w:r>
        <w:rPr>
          <w:sz w:val="24"/>
        </w:rPr>
        <w:t xml:space="preserve">(часть 9.1 введена Федеральным </w:t>
      </w:r>
      <w:hyperlink w:history="0" r:id="rId179"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31.07.2025 N 304-ФЗ)</w:t>
      </w:r>
    </w:p>
    <w:bookmarkStart w:id="244" w:name="P244"/>
    <w:bookmarkEnd w:id="244"/>
    <w:p>
      <w:pPr>
        <w:pStyle w:val="0"/>
        <w:spacing w:before="240" w:lineRule="auto"/>
        <w:ind w:firstLine="540"/>
        <w:jc w:val="both"/>
      </w:pPr>
      <w:r>
        <w:rPr>
          <w:sz w:val="24"/>
        </w:rPr>
        <w:t xml:space="preserve">10. 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w:history="0" r:id="rId180" w:tooltip="Справочная информация: &quot;Документы, удостоверяющие личность&quot; (Материал подготовлен специалистами КонсультантПлюс) {КонсультантПлюс}">
        <w:r>
          <w:rPr>
            <w:sz w:val="24"/>
            <w:color w:val="0000ff"/>
          </w:rPr>
          <w:t xml:space="preserve">законодательством</w:t>
        </w:r>
      </w:hyperlink>
      <w:r>
        <w:rPr>
          <w:sz w:val="24"/>
        </w:rPr>
        <w:t xml:space="preserve">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w:t>
      </w:r>
      <w:hyperlink w:history="0" r:id="rId181"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статьями 9</w:t>
        </w:r>
      </w:hyperlink>
      <w:r>
        <w:rPr>
          <w:sz w:val="24"/>
        </w:rPr>
        <w:t xml:space="preserve">, </w:t>
      </w:r>
      <w:hyperlink w:history="0" r:id="rId182"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10</w:t>
        </w:r>
      </w:hyperlink>
      <w:r>
        <w:rPr>
          <w:sz w:val="24"/>
        </w:rPr>
        <w:t xml:space="preserve"> и </w:t>
      </w:r>
      <w:hyperlink w:history="0" r:id="rId183"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14</w:t>
        </w:r>
      </w:hyperlink>
      <w:r>
        <w:rPr>
          <w:sz w:val="24"/>
        </w:rP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pPr>
        <w:pStyle w:val="0"/>
        <w:jc w:val="both"/>
      </w:pPr>
      <w:r>
        <w:rPr>
          <w:sz w:val="24"/>
        </w:rPr>
        <w:t xml:space="preserve">(часть 10 введена Федеральным </w:t>
      </w:r>
      <w:hyperlink w:history="0" r:id="rId184" w:tooltip="Федеральный закон от 29.12.2020 N 47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29.12.2020 N 479-ФЗ; в ред. Федерального </w:t>
      </w:r>
      <w:hyperlink w:history="0" r:id="rId185" w:tooltip="Федеральный закон от 28.12.2024 N 52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521-ФЗ)</w:t>
      </w:r>
    </w:p>
    <w:bookmarkStart w:id="246" w:name="P246"/>
    <w:bookmarkEnd w:id="246"/>
    <w:p>
      <w:pPr>
        <w:pStyle w:val="0"/>
        <w:spacing w:before="240" w:lineRule="auto"/>
        <w:ind w:firstLine="540"/>
        <w:jc w:val="both"/>
      </w:pPr>
      <w:r>
        <w:rPr>
          <w:sz w:val="24"/>
        </w:rPr>
        <w:t xml:space="preserve">11. При предоставлении государственных и муниципальных услуг в электронной форме идентификация и аутентификация могут осуществляться посредством:</w:t>
      </w:r>
    </w:p>
    <w:p>
      <w:pPr>
        <w:pStyle w:val="0"/>
        <w:spacing w:before="240" w:lineRule="auto"/>
        <w:ind w:firstLine="540"/>
        <w:jc w:val="both"/>
      </w:pPr>
      <w:r>
        <w:rPr>
          <w:sz w:val="24"/>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pPr>
        <w:pStyle w:val="0"/>
        <w:spacing w:before="240" w:lineRule="auto"/>
        <w:ind w:firstLine="540"/>
        <w:jc w:val="both"/>
      </w:pPr>
      <w:r>
        <w:rPr>
          <w:sz w:val="24"/>
        </w:rPr>
        <w:t xml:space="preserve">2) информационных технологий, предусмотренных </w:t>
      </w:r>
      <w:hyperlink w:history="0" r:id="rId186"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статьями 9</w:t>
        </w:r>
      </w:hyperlink>
      <w:r>
        <w:rPr>
          <w:sz w:val="24"/>
        </w:rPr>
        <w:t xml:space="preserve">, </w:t>
      </w:r>
      <w:hyperlink w:history="0" r:id="rId187"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10</w:t>
        </w:r>
      </w:hyperlink>
      <w:r>
        <w:rPr>
          <w:sz w:val="24"/>
        </w:rPr>
        <w:t xml:space="preserve"> и </w:t>
      </w:r>
      <w:hyperlink w:history="0" r:id="rId188"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14</w:t>
        </w:r>
      </w:hyperlink>
      <w:r>
        <w:rPr>
          <w:sz w:val="24"/>
        </w:rP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pPr>
        <w:pStyle w:val="0"/>
        <w:jc w:val="both"/>
      </w:pPr>
      <w:r>
        <w:rPr>
          <w:sz w:val="24"/>
        </w:rPr>
        <w:t xml:space="preserve">(п. 2 в ред. Федерального </w:t>
      </w:r>
      <w:hyperlink w:history="0" r:id="rId189" w:tooltip="Федеральный закон от 28.12.2024 N 52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521-ФЗ)</w:t>
      </w:r>
    </w:p>
    <w:p>
      <w:pPr>
        <w:pStyle w:val="0"/>
        <w:jc w:val="both"/>
      </w:pPr>
      <w:r>
        <w:rPr>
          <w:sz w:val="24"/>
        </w:rPr>
        <w:t xml:space="preserve">(часть 11 введена Федеральным </w:t>
      </w:r>
      <w:hyperlink w:history="0" r:id="rId190" w:tooltip="Федеральный закон от 29.12.2020 N 47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29.12.2020 N 479-ФЗ)</w:t>
      </w:r>
    </w:p>
    <w:p>
      <w:pPr>
        <w:pStyle w:val="0"/>
        <w:ind w:firstLine="540"/>
        <w:jc w:val="both"/>
      </w:pPr>
      <w:r>
        <w:rPr>
          <w:sz w:val="24"/>
        </w:rPr>
      </w:r>
    </w:p>
    <w:bookmarkStart w:id="252" w:name="P252"/>
    <w:bookmarkEnd w:id="252"/>
    <w:p>
      <w:pPr>
        <w:pStyle w:val="2"/>
        <w:outlineLvl w:val="1"/>
        <w:ind w:firstLine="540"/>
        <w:jc w:val="both"/>
      </w:pPr>
      <w:r>
        <w:rPr>
          <w:sz w:val="24"/>
        </w:rPr>
        <w:t xml:space="preserve">Статья 7.1. Требования к межведомственному информационному взаимодействию при предоставлении государственных и муниципальных услуг</w:t>
      </w:r>
    </w:p>
    <w:p>
      <w:pPr>
        <w:pStyle w:val="0"/>
        <w:ind w:firstLine="540"/>
        <w:jc w:val="both"/>
      </w:pPr>
      <w:r>
        <w:rPr>
          <w:sz w:val="24"/>
        </w:rPr>
      </w:r>
    </w:p>
    <w:p>
      <w:pPr>
        <w:pStyle w:val="0"/>
        <w:ind w:firstLine="540"/>
        <w:jc w:val="both"/>
      </w:pPr>
      <w:r>
        <w:rPr>
          <w:sz w:val="24"/>
        </w:rPr>
        <w:t xml:space="preserve">(введена Федеральным </w:t>
      </w:r>
      <w:hyperlink w:history="0" r:id="rId191"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01.07.2011 N 169-ФЗ)</w:t>
      </w:r>
    </w:p>
    <w:p>
      <w:pPr>
        <w:pStyle w:val="0"/>
        <w:ind w:firstLine="540"/>
        <w:jc w:val="both"/>
      </w:pPr>
      <w:r>
        <w:rPr>
          <w:sz w:val="24"/>
        </w:rPr>
      </w:r>
    </w:p>
    <w:p>
      <w:pPr>
        <w:pStyle w:val="0"/>
        <w:ind w:firstLine="540"/>
        <w:jc w:val="both"/>
      </w:pPr>
      <w:r>
        <w:rPr>
          <w:sz w:val="24"/>
        </w:rPr>
        <w:t xml:space="preserve">1. Предоставление документов и информации, указанных в </w:t>
      </w:r>
      <w:hyperlink w:history="0"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
        <w:r>
          <w:rPr>
            <w:sz w:val="24"/>
            <w:color w:val="0000ff"/>
          </w:rPr>
          <w:t xml:space="preserve">пункте 2 части 1 статьи 7</w:t>
        </w:r>
      </w:hyperlink>
      <w:r>
        <w:rPr>
          <w:sz w:val="24"/>
        </w:rPr>
        <w:t xml:space="preserve"> настоящего Федерального закона, а также предоставление документов и информации в случае, предусмотренном </w:t>
      </w:r>
      <w:hyperlink w:history="0" w:anchor="P758" w:tooltip="4. Порядок и особенности присоединения информационных систем иных организаций к инфраструктуре, указанной в частях 1 и 2 настоящей статьи, использования такой инфраструктуры иными организациями, а также требования, которым должны соответствовать иные организации при использовании ими такой инфраструктуры, устанавливаются Правительством Российской Федерации по согласованию с федеральным органом исполнительной власти в области обеспечения безопасности.">
        <w:r>
          <w:rPr>
            <w:sz w:val="24"/>
            <w:color w:val="0000ff"/>
          </w:rPr>
          <w:t xml:space="preserve">частью 4 статьи 19</w:t>
        </w:r>
      </w:hyperlink>
      <w:r>
        <w:rPr>
          <w:sz w:val="24"/>
        </w:rPr>
        <w:t xml:space="preserve"> настоящего Федерального закона,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государственную услугу, органа, предоставляющего муниципальную услугу, подведомственной государственному органу или органу местного самоуправления организации, участвующей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 либо многофункционального центра.</w:t>
      </w:r>
    </w:p>
    <w:p>
      <w:pPr>
        <w:pStyle w:val="0"/>
        <w:jc w:val="both"/>
      </w:pPr>
      <w:r>
        <w:rPr>
          <w:sz w:val="24"/>
        </w:rPr>
        <w:t xml:space="preserve">(в ред. Федеральных законов от 03.12.2011 </w:t>
      </w:r>
      <w:hyperlink w:history="0" r:id="rId192"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N 383-ФЗ</w:t>
        </w:r>
      </w:hyperlink>
      <w:r>
        <w:rPr>
          <w:sz w:val="24"/>
        </w:rPr>
        <w:t xml:space="preserve">, от 28.07.2012 </w:t>
      </w:r>
      <w:hyperlink w:history="0" r:id="rId193"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rPr>
        <w:t xml:space="preserve">)</w:t>
      </w:r>
    </w:p>
    <w:p>
      <w:pPr>
        <w:pStyle w:val="0"/>
        <w:spacing w:before="240" w:lineRule="auto"/>
        <w:ind w:firstLine="540"/>
        <w:jc w:val="both"/>
      </w:pPr>
      <w:r>
        <w:rPr>
          <w:sz w:val="24"/>
        </w:rPr>
        <w:t xml:space="preserve">1.1. Для реализации предусмотренных федеральным законом функций оператор Единого федерального реестра сведений о фактах деятельности юридических лиц вправе использовать систему межведомственного электронного взаимодействия.</w:t>
      </w:r>
    </w:p>
    <w:p>
      <w:pPr>
        <w:pStyle w:val="0"/>
        <w:jc w:val="both"/>
      </w:pPr>
      <w:r>
        <w:rPr>
          <w:sz w:val="24"/>
        </w:rPr>
        <w:t xml:space="preserve">(часть 1.1 введена Федеральным </w:t>
      </w:r>
      <w:hyperlink w:history="0" r:id="rId194" w:tooltip="Федеральный закон от 03.07.2016 N 360-ФЗ (ред. от 30.11.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360-ФЗ)</w:t>
      </w:r>
    </w:p>
    <w:p>
      <w:pPr>
        <w:pStyle w:val="0"/>
        <w:spacing w:before="240" w:lineRule="auto"/>
        <w:ind w:firstLine="540"/>
        <w:jc w:val="both"/>
      </w:pPr>
      <w:r>
        <w:rPr>
          <w:sz w:val="24"/>
        </w:rPr>
        <w:t xml:space="preserve">2. Направление межведомственного запроса и представление документов и информации, указанных в </w:t>
      </w:r>
      <w:hyperlink w:history="0" r:id="rId195" w:tooltip="Федеральный закон от 27.07.2010 N 210-ФЗ (ред. от 18.07.2011) &quot;Об организации предоставления государственных и муниципальных услуг&quot; (с изм. и доп., вступающими в силу с 26.07.2011) ------------ Недействующая редакция {КонсультантПлюс}">
        <w:r>
          <w:rPr>
            <w:sz w:val="24"/>
            <w:color w:val="0000ff"/>
          </w:rPr>
          <w:t xml:space="preserve">пункте 2 части 1 статьи 7</w:t>
        </w:r>
      </w:hyperlink>
      <w:r>
        <w:rPr>
          <w:sz w:val="24"/>
        </w:rPr>
        <w:t xml:space="preserve"> настоящего Федерального закона, допускаются только в целях, связанных с предоставлением государственных или муниципальных услуг и (или) ведением базовых государственных информационных ресурсов в целях предоставления государственных или муниципальных услуг. Требования к порядку формирования, актуализации и использования базовых государственных информационных ресурсов определяются Правительством Российской Федерации. Указанные требования должны содержать перечень мер, направленных на обеспечение соблюдения прав субъектов персональных данных, а также предусматривать меры по защите информации в соответствии с </w:t>
      </w:r>
      <w:hyperlink w:history="0" r:id="rId196"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Сведения о базовых государственных информационных ресурсах и о порядке доступа к сведениям базовых государственных информационных ресурсов включаются в реестр базовых государственных информационных ресурсов, порядок формирования, актуализации и использования которого определяется Правительством Российской Федерации.</w:t>
      </w:r>
    </w:p>
    <w:p>
      <w:pPr>
        <w:pStyle w:val="0"/>
        <w:jc w:val="both"/>
      </w:pPr>
      <w:r>
        <w:rPr>
          <w:sz w:val="24"/>
        </w:rPr>
        <w:t xml:space="preserve">(часть 2 в ред. Федерального </w:t>
      </w:r>
      <w:hyperlink w:history="0" r:id="rId197"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закона</w:t>
        </w:r>
      </w:hyperlink>
      <w:r>
        <w:rPr>
          <w:sz w:val="24"/>
        </w:rPr>
        <w:t xml:space="preserve"> от 28.07.2012 N 133-ФЗ)</w:t>
      </w:r>
    </w:p>
    <w:p>
      <w:pPr>
        <w:pStyle w:val="0"/>
        <w:spacing w:before="240" w:lineRule="auto"/>
        <w:ind w:firstLine="540"/>
        <w:jc w:val="both"/>
      </w:pPr>
      <w:r>
        <w:rPr>
          <w:sz w:val="24"/>
        </w:rPr>
        <w:t xml:space="preserve">3. Предоставление налоговыми органами документов и сведений, составляющих налоговую тайну, или документов и сведений, доступ к которым ограничен законодательными </w:t>
      </w:r>
      <w:hyperlink w:history="0" r:id="rId198"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актами</w:t>
        </w:r>
      </w:hyperlink>
      <w:r>
        <w:rPr>
          <w:sz w:val="24"/>
        </w:rPr>
        <w:t xml:space="preserve"> Российской Федерации, органам, предоставляющим государственные услуги, органам, предоставляющим муниципальные услуги, и подведомственным государственным органам или органам местного самоуправления организациям, участвующим в предоставлении государственных и муниципальных услуг,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либо многофункциональными центрами, а также предоставление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по межведомственному запросу налогового органа сведений, доступ к которым ограничен законодательными актами Российской Федерации, в целях предоставления государственной или муниципальной услуги и (или) ведения базовых государственных информационных ресурсов не является разглашением налоговой тайны или информации, доступ к которой ограничен законодательными актами Российской Федерации.</w:t>
      </w:r>
    </w:p>
    <w:p>
      <w:pPr>
        <w:pStyle w:val="0"/>
        <w:jc w:val="both"/>
      </w:pPr>
      <w:r>
        <w:rPr>
          <w:sz w:val="24"/>
        </w:rPr>
        <w:t xml:space="preserve">(в ред. Федерального </w:t>
      </w:r>
      <w:hyperlink w:history="0" r:id="rId199"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03.12.2011 N 383-ФЗ)</w:t>
      </w:r>
    </w:p>
    <w:p>
      <w:pPr>
        <w:pStyle w:val="0"/>
        <w:spacing w:before="240" w:lineRule="auto"/>
        <w:ind w:firstLine="540"/>
        <w:jc w:val="both"/>
      </w:pPr>
      <w:r>
        <w:rPr>
          <w:sz w:val="24"/>
        </w:rPr>
        <w:t xml:space="preserve">4. В целях настоящего Федерального закона направление межведомственных запросов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многофункциональными центрами о представлении документов и информации для осуществления деятельности, не связанной с предоставлением государственных или муниципальных услуг или ведением базовых государственных информационных ресурсов в целях предоставления государственных или муниципальных услуг, не допускается, а должностные лица и (или) работники, направившие необоснованные межведомственные запросы, несут ответственность в соответствии с законодательством Российской Федерации.</w:t>
      </w:r>
    </w:p>
    <w:p>
      <w:pPr>
        <w:pStyle w:val="0"/>
        <w:jc w:val="both"/>
      </w:pPr>
      <w:r>
        <w:rPr>
          <w:sz w:val="24"/>
        </w:rPr>
        <w:t xml:space="preserve">(в ред. Федеральных законов от 03.12.2011 </w:t>
      </w:r>
      <w:hyperlink w:history="0" r:id="rId200"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N 383-ФЗ</w:t>
        </w:r>
      </w:hyperlink>
      <w:r>
        <w:rPr>
          <w:sz w:val="24"/>
        </w:rPr>
        <w:t xml:space="preserve">, от 29.12.2017 </w:t>
      </w:r>
      <w:hyperlink w:history="0" r:id="rId201"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N 479-ФЗ</w:t>
        </w:r>
      </w:hyperlink>
      <w:r>
        <w:rPr>
          <w:sz w:val="24"/>
        </w:rPr>
        <w:t xml:space="preserve">)</w:t>
      </w:r>
    </w:p>
    <w:p>
      <w:pPr>
        <w:pStyle w:val="0"/>
        <w:spacing w:before="240" w:lineRule="auto"/>
        <w:ind w:firstLine="540"/>
        <w:jc w:val="both"/>
      </w:pPr>
      <w:r>
        <w:rPr>
          <w:sz w:val="24"/>
        </w:rPr>
        <w:t xml:space="preserve">5. Межведомственное информационное взаимодействие в целях представления и получения документов и информации, указанных в </w:t>
      </w:r>
      <w:hyperlink w:history="0"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
        <w:r>
          <w:rPr>
            <w:sz w:val="24"/>
            <w:color w:val="0000ff"/>
          </w:rPr>
          <w:t xml:space="preserve">пункте 2 части 1 статьи 7</w:t>
        </w:r>
      </w:hyperlink>
      <w:r>
        <w:rPr>
          <w:sz w:val="24"/>
        </w:rPr>
        <w:t xml:space="preserve"> настоящего Федерального закона,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осуществляется в соответствии с </w:t>
      </w:r>
      <w:hyperlink w:history="0" r:id="rId202" w:tooltip="Постановление Правительства РФ от 08.09.2010 N 697 (ред. от 23.04.2026) &quot;О единой системе межведомственного электронного взаимодействия&quot; (вместе с &quot;Положением о единой системе межведомственного электронного взаимодействия&quot;) {КонсультантПлюс}">
        <w:r>
          <w:rPr>
            <w:sz w:val="24"/>
            <w:color w:val="0000ff"/>
          </w:rPr>
          <w:t xml:space="preserve">положением</w:t>
        </w:r>
      </w:hyperlink>
      <w:r>
        <w:rPr>
          <w:sz w:val="24"/>
        </w:rPr>
        <w:t xml:space="preserve"> о единой системе межведомственного электронного взаимодействия, утвержденным Правительством Российской Федерации, и принятыми в соответствии с ним правовыми актами высших исполнительных органов субъектов Российской Федерации о региональных системах межведомственного электронного взаимодействия. Порядок представления и получения документов и информации, указанных в </w:t>
      </w:r>
      <w:hyperlink w:history="0"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
        <w:r>
          <w:rPr>
            <w:sz w:val="24"/>
            <w:color w:val="0000ff"/>
          </w:rPr>
          <w:t xml:space="preserve">пункте 2 части 1 статьи 7</w:t>
        </w:r>
      </w:hyperlink>
      <w:r>
        <w:rPr>
          <w:sz w:val="24"/>
        </w:rPr>
        <w:t xml:space="preserve"> настоящего Федерального закона, может определяться нормативным правовым актом субъекта Российской Федерации, органа местного самоуправления с учетом указанного положения.</w:t>
      </w:r>
    </w:p>
    <w:p>
      <w:pPr>
        <w:pStyle w:val="0"/>
        <w:jc w:val="both"/>
      </w:pPr>
      <w:r>
        <w:rPr>
          <w:sz w:val="24"/>
        </w:rPr>
        <w:t xml:space="preserve">(в ред. Федерального </w:t>
      </w:r>
      <w:hyperlink w:history="0" r:id="rId203"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6. Непредставление (несвоевременное представление) органом или организацией по межведомственному запросу документов и информации, указанных в </w:t>
      </w:r>
      <w:hyperlink w:history="0"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
        <w:r>
          <w:rPr>
            <w:sz w:val="24"/>
            <w:color w:val="0000ff"/>
          </w:rPr>
          <w:t xml:space="preserve">пункте 2 части 1 статьи 7</w:t>
        </w:r>
      </w:hyperlink>
      <w:r>
        <w:rPr>
          <w:sz w:val="24"/>
        </w:rPr>
        <w:t xml:space="preserve"> настоящего Федерального закона, в орган, указанный в </w:t>
      </w:r>
      <w:hyperlink w:history="0" w:anchor="P158" w:tooltip="1. Органы, предоставляющие государственные услуги, и органы, предоставляющие муниципальные услуги, не вправе требовать от заявителя:">
        <w:r>
          <w:rPr>
            <w:sz w:val="24"/>
            <w:color w:val="0000ff"/>
          </w:rPr>
          <w:t xml:space="preserve">абзаце первом части 1 статьи 7</w:t>
        </w:r>
      </w:hyperlink>
      <w:r>
        <w:rPr>
          <w:sz w:val="24"/>
        </w:rPr>
        <w:t xml:space="preserve"> настоящего Федерального закона, не может являться основанием для отказа в предоставлении заявителю государственной или муниципальной услуги. Должностное лицо и (или) работник, не представившие (несвоевременно представившие) запрошенные и находящиеся в распоряжении соответствующих органа либо организации документ или информацию, подлежат </w:t>
      </w:r>
      <w:hyperlink w:history="0" r:id="rId204"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административной</w:t>
        </w:r>
      </w:hyperlink>
      <w:r>
        <w:rPr>
          <w:sz w:val="24"/>
        </w:rPr>
        <w:t xml:space="preserve">, дисциплинарной или иной ответственности в соответствии с законодательством Российской Федерации.</w:t>
      </w:r>
    </w:p>
    <w:p>
      <w:pPr>
        <w:pStyle w:val="0"/>
        <w:jc w:val="both"/>
      </w:pPr>
      <w:r>
        <w:rPr>
          <w:sz w:val="24"/>
        </w:rPr>
        <w:t xml:space="preserve">(в ред. Федерального </w:t>
      </w:r>
      <w:hyperlink w:history="0" r:id="rId205"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закона</w:t>
        </w:r>
      </w:hyperlink>
      <w:r>
        <w:rPr>
          <w:sz w:val="24"/>
        </w:rPr>
        <w:t xml:space="preserve"> от 29.12.2017 N 479-ФЗ)</w:t>
      </w:r>
    </w:p>
    <w:p>
      <w:pPr>
        <w:pStyle w:val="0"/>
        <w:spacing w:before="240" w:lineRule="auto"/>
        <w:ind w:firstLine="540"/>
        <w:jc w:val="both"/>
      </w:pPr>
      <w:r>
        <w:rPr>
          <w:sz w:val="24"/>
        </w:rPr>
        <w:t xml:space="preserve">7. </w:t>
      </w:r>
      <w:hyperlink w:history="0" r:id="rId206" w:tooltip="Распоряжение Правительства РФ от 29.06.2012 N 1123-р (ред. от 11.08.2025) &lt;О перечне сведений, находящихся в распоряжении государственных органов субъектов РФ, органов местного самоуправления, территориальных государственных внебюджетных фондов&gt; {КонсультантПлюс}">
        <w:r>
          <w:rPr>
            <w:sz w:val="24"/>
            <w:color w:val="0000ff"/>
          </w:rPr>
          <w:t xml:space="preserve">Перечень</w:t>
        </w:r>
      </w:hyperlink>
      <w:r>
        <w:rPr>
          <w:sz w:val="24"/>
        </w:rPr>
        <w:t xml:space="preserve"> сведений,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субъектов Российской Федерации или органам местного самоуправления организаций, участвующих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или муниципальных услуг, и необходимых для предоставления государственных услуг федеральными органами исполнительной власти и органами государственных внебюджетных фондов Российской Федерации в соответствии с федеральными законами и иными правовыми актами Российской Федерации, утверждается Правительством Российской Федерации. Указанные в таком перечне сведения подлежат обязательному предоставлению федеральному органу исполнительной власти, органу государственного внебюджетного фонда Российской Федерации или многофункциональному центру по межведомственному запросу. Федеральные органы исполнительной власти, уполномоченные на установление </w:t>
      </w:r>
      <w:r>
        <w:rPr>
          <w:sz w:val="24"/>
        </w:rPr>
        <w:t xml:space="preserve">требований</w:t>
      </w:r>
      <w:r>
        <w:rPr>
          <w:sz w:val="24"/>
        </w:rPr>
        <w:t xml:space="preserve"> к формату предоставления сведений, указанных в настоящей части, определяются Правительством Российской Федерации.</w:t>
      </w:r>
    </w:p>
    <w:p>
      <w:pPr>
        <w:pStyle w:val="0"/>
        <w:jc w:val="both"/>
      </w:pPr>
      <w:r>
        <w:rPr>
          <w:sz w:val="24"/>
        </w:rPr>
        <w:t xml:space="preserve">(часть 7 введена Федеральным </w:t>
      </w:r>
      <w:hyperlink w:history="0" r:id="rId207"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03.12.2011 N 383-ФЗ)</w:t>
      </w:r>
    </w:p>
    <w:p>
      <w:pPr>
        <w:pStyle w:val="0"/>
        <w:spacing w:before="240" w:lineRule="auto"/>
        <w:ind w:firstLine="540"/>
        <w:jc w:val="both"/>
      </w:pPr>
      <w:r>
        <w:rPr>
          <w:sz w:val="24"/>
        </w:rPr>
        <w:t xml:space="preserve">8. </w:t>
      </w:r>
      <w:hyperlink w:history="0" r:id="rId208" w:tooltip="Распоряжение Правительства РФ от 23.01.2015 N 96-р (ред. от 06.12.2018) &lt;О перечне сведений, предусмотренных частью 8 статьи 7.1 Федерального закона от 27.07.2010 N 210-ФЗ &quot;Об организации предоставления государственных и муниципальных услуг&quot;&gt; {КонсультантПлюс}">
        <w:r>
          <w:rPr>
            <w:sz w:val="24"/>
            <w:color w:val="0000ff"/>
          </w:rPr>
          <w:t xml:space="preserve">Перечень</w:t>
        </w:r>
      </w:hyperlink>
      <w:r>
        <w:rPr>
          <w:sz w:val="24"/>
        </w:rPr>
        <w:t xml:space="preserve"> сведений, находящихся в распоряжении государственных органов субъекта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или муниципальных услуг, и необходимых для предоставления государственных услуг исполнительными органами другого субъекта Российской Федерации, территориальными государственными внебюджетными фондами и муниципальных услуг органами, предоставляющими муниципальные услуги, на территории другого субъекта Российской Федерации, определяется правовыми актами высшего исполнительного органа субъекта Российской Федерации.</w:t>
      </w:r>
    </w:p>
    <w:p>
      <w:pPr>
        <w:pStyle w:val="0"/>
        <w:jc w:val="both"/>
      </w:pPr>
      <w:r>
        <w:rPr>
          <w:sz w:val="24"/>
        </w:rPr>
        <w:t xml:space="preserve">(часть 8 введена Федеральным </w:t>
      </w:r>
      <w:hyperlink w:history="0" r:id="rId209"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03.12.2011 N 383-ФЗ; в ред. Федерального </w:t>
      </w:r>
      <w:hyperlink w:history="0" r:id="rId21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9. Правительством Российской Федерации утверждаются </w:t>
      </w:r>
      <w:hyperlink w:history="0" r:id="rId211" w:tooltip="Постановление Правительства РФ от 23.06.2021 N 963 (ред. от 28.11.2024) &quot;Об утверждении Правил межведомственного информационного взаимодействия при предоставлении государственных и муниципальных услуг, в том числе рекомендуемых правил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или) органами местного самоуправления, и признании утратившими силу некоторых актов Правительства Российской Федерации и отдельн {КонсультантПлюс}">
        <w:r>
          <w:rPr>
            <w:sz w:val="24"/>
            <w:color w:val="0000ff"/>
          </w:rPr>
          <w:t xml:space="preserve">правила</w:t>
        </w:r>
      </w:hyperlink>
      <w:r>
        <w:rPr>
          <w:sz w:val="24"/>
        </w:rPr>
        <w:t xml:space="preserve"> межведомственного информационного взаимодействия, в том числе рекомендуемые правила организации межведомственного информационного взаимодействия между исполнительными органами субъектов Российской Федерации и (или) органами местного самоуправления.</w:t>
      </w:r>
    </w:p>
    <w:p>
      <w:pPr>
        <w:pStyle w:val="0"/>
        <w:jc w:val="both"/>
      </w:pPr>
      <w:r>
        <w:rPr>
          <w:sz w:val="24"/>
        </w:rPr>
        <w:t xml:space="preserve">(часть 9 введена Федеральным </w:t>
      </w:r>
      <w:hyperlink w:history="0" r:id="rId212"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30.12.2020 N 509-ФЗ; в ред. Федерального </w:t>
      </w:r>
      <w:hyperlink w:history="0" r:id="rId213"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ind w:firstLine="540"/>
        <w:jc w:val="both"/>
      </w:pPr>
      <w:r>
        <w:rPr>
          <w:sz w:val="24"/>
        </w:rPr>
      </w:r>
    </w:p>
    <w:bookmarkStart w:id="277" w:name="P277"/>
    <w:bookmarkEnd w:id="277"/>
    <w:p>
      <w:pPr>
        <w:pStyle w:val="2"/>
        <w:outlineLvl w:val="1"/>
        <w:ind w:firstLine="540"/>
        <w:jc w:val="both"/>
      </w:pPr>
      <w:r>
        <w:rPr>
          <w:sz w:val="24"/>
        </w:rPr>
        <w:t xml:space="preserve">Статья 7.2. Межведомственный запрос о представлении документов и информации, необходимых для предоставления государственных и муниципальных услуг, в рамках межведомственного информационного взаимодействия</w:t>
      </w:r>
    </w:p>
    <w:p>
      <w:pPr>
        <w:pStyle w:val="0"/>
        <w:ind w:firstLine="540"/>
        <w:jc w:val="both"/>
      </w:pPr>
      <w:r>
        <w:rPr>
          <w:sz w:val="24"/>
        </w:rPr>
      </w:r>
    </w:p>
    <w:p>
      <w:pPr>
        <w:pStyle w:val="0"/>
        <w:ind w:firstLine="540"/>
        <w:jc w:val="both"/>
      </w:pPr>
      <w:r>
        <w:rPr>
          <w:sz w:val="24"/>
        </w:rPr>
        <w:t xml:space="preserve">(введена Федеральным </w:t>
      </w:r>
      <w:hyperlink w:history="0" r:id="rId214"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01.07.2011 N 169-ФЗ)</w:t>
      </w:r>
    </w:p>
    <w:p>
      <w:pPr>
        <w:pStyle w:val="0"/>
        <w:ind w:firstLine="540"/>
        <w:jc w:val="both"/>
      </w:pPr>
      <w:r>
        <w:rPr>
          <w:sz w:val="24"/>
        </w:rPr>
      </w:r>
    </w:p>
    <w:p>
      <w:pPr>
        <w:pStyle w:val="0"/>
        <w:ind w:firstLine="540"/>
        <w:jc w:val="both"/>
      </w:pPr>
      <w:r>
        <w:rPr>
          <w:sz w:val="24"/>
        </w:rPr>
        <w:t xml:space="preserve">1. Межведомственный запрос о представлении документов и (или) информации, указанных в </w:t>
      </w:r>
      <w:hyperlink w:history="0"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
        <w:r>
          <w:rPr>
            <w:sz w:val="24"/>
            <w:color w:val="0000ff"/>
          </w:rPr>
          <w:t xml:space="preserve">пункте 2 части 1 статьи 7</w:t>
        </w:r>
      </w:hyperlink>
      <w:r>
        <w:rPr>
          <w:sz w:val="24"/>
        </w:rPr>
        <w:t xml:space="preserve">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pPr>
        <w:pStyle w:val="0"/>
        <w:jc w:val="both"/>
      </w:pPr>
      <w:r>
        <w:rPr>
          <w:sz w:val="24"/>
        </w:rPr>
        <w:t xml:space="preserve">(в ред. Федерального </w:t>
      </w:r>
      <w:hyperlink w:history="0" r:id="rId215" w:tooltip="Федеральный закон от 01.04.2019 N 48-ФЗ &quot;О внесении изменений в Федеральный закон &quot;Об индивидуальном (персонифицированном) учете в системе обязательного пенсионного страхования&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01.04.2019 N 48-ФЗ)</w:t>
      </w:r>
    </w:p>
    <w:bookmarkStart w:id="283" w:name="P283"/>
    <w:bookmarkEnd w:id="283"/>
    <w:p>
      <w:pPr>
        <w:pStyle w:val="0"/>
        <w:spacing w:before="240" w:lineRule="auto"/>
        <w:ind w:firstLine="540"/>
        <w:jc w:val="both"/>
      </w:pPr>
      <w:r>
        <w:rPr>
          <w:sz w:val="24"/>
        </w:rPr>
        <w:t xml:space="preserve">1) наименование органа или организации, направляющих межведомственный запрос;</w:t>
      </w:r>
    </w:p>
    <w:p>
      <w:pPr>
        <w:pStyle w:val="0"/>
        <w:spacing w:before="240" w:lineRule="auto"/>
        <w:ind w:firstLine="540"/>
        <w:jc w:val="both"/>
      </w:pPr>
      <w:r>
        <w:rPr>
          <w:sz w:val="24"/>
        </w:rPr>
        <w:t xml:space="preserve">2) наименование органа или организации, в адрес которых направляется межведомственный запрос;</w:t>
      </w:r>
    </w:p>
    <w:p>
      <w:pPr>
        <w:pStyle w:val="0"/>
        <w:spacing w:before="240" w:lineRule="auto"/>
        <w:ind w:firstLine="540"/>
        <w:jc w:val="both"/>
      </w:pPr>
      <w:r>
        <w:rPr>
          <w:sz w:val="24"/>
        </w:rPr>
        <w:t xml:space="preserve">3) наименование государственной или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pPr>
        <w:pStyle w:val="0"/>
        <w:spacing w:before="240" w:lineRule="auto"/>
        <w:ind w:firstLine="540"/>
        <w:jc w:val="both"/>
      </w:pPr>
      <w:r>
        <w:rPr>
          <w:sz w:val="24"/>
        </w:rPr>
        <w:t xml:space="preserve">4) 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или муниципальной услуги, и указание на реквизиты данного нормативного правового акта;</w:t>
      </w:r>
    </w:p>
    <w:p>
      <w:pPr>
        <w:pStyle w:val="0"/>
        <w:spacing w:before="240" w:lineRule="auto"/>
        <w:ind w:firstLine="540"/>
        <w:jc w:val="both"/>
      </w:pPr>
      <w:r>
        <w:rPr>
          <w:sz w:val="24"/>
        </w:rPr>
        <w:t xml:space="preserve">5) 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или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документа и (или) информации;</w:t>
      </w:r>
    </w:p>
    <w:p>
      <w:pPr>
        <w:pStyle w:val="0"/>
        <w:spacing w:before="240" w:lineRule="auto"/>
        <w:ind w:firstLine="540"/>
        <w:jc w:val="both"/>
      </w:pPr>
      <w:r>
        <w:rPr>
          <w:sz w:val="24"/>
        </w:rPr>
        <w:t xml:space="preserve">6) контактная информация для направления ответа на межведомственный запрос;</w:t>
      </w:r>
    </w:p>
    <w:p>
      <w:pPr>
        <w:pStyle w:val="0"/>
        <w:spacing w:before="240" w:lineRule="auto"/>
        <w:ind w:firstLine="540"/>
        <w:jc w:val="both"/>
      </w:pPr>
      <w:r>
        <w:rPr>
          <w:sz w:val="24"/>
        </w:rPr>
        <w:t xml:space="preserve">7) дата направления межведомственного запроса;</w:t>
      </w:r>
    </w:p>
    <w:p>
      <w:pPr>
        <w:pStyle w:val="0"/>
        <w:jc w:val="both"/>
      </w:pPr>
      <w:r>
        <w:rPr>
          <w:sz w:val="24"/>
        </w:rPr>
        <w:t xml:space="preserve">(п. 7 в ред. Федерального </w:t>
      </w:r>
      <w:hyperlink w:history="0" r:id="rId216"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03.12.2011 N 383-ФЗ)</w:t>
      </w:r>
    </w:p>
    <w:p>
      <w:pPr>
        <w:pStyle w:val="0"/>
        <w:spacing w:before="240" w:lineRule="auto"/>
        <w:ind w:firstLine="540"/>
        <w:jc w:val="both"/>
      </w:pPr>
      <w:r>
        <w:rPr>
          <w:sz w:val="24"/>
        </w:rPr>
        <w:t xml:space="preserve">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bookmarkStart w:id="292" w:name="P292"/>
    <w:bookmarkEnd w:id="292"/>
    <w:p>
      <w:pPr>
        <w:pStyle w:val="0"/>
        <w:spacing w:before="240" w:lineRule="auto"/>
        <w:ind w:firstLine="540"/>
        <w:jc w:val="both"/>
      </w:pPr>
      <w:r>
        <w:rPr>
          <w:sz w:val="24"/>
        </w:rPr>
        <w:t xml:space="preserve">9) информация о факте получения согласия, предусмотренного </w:t>
      </w:r>
      <w:hyperlink w:history="0" w:anchor="P196" w:tooltip="5. Органы, предоставляющие государственные услуги, органы, предоставляющие муниципальные услуги, иные государственные органы, органы местного самоуправления, государственные внебюджетные фонды, подведомственные государственным органам или органам местного самоуправления организации, участвующие в предоставлении предусмотренных частью 1 статьи 1 настоящего Федерального закона государственных и муниципальных услуг, многофункциональные центры, организации, указанные в части 1.1 статьи 16 настоящего Федераль...">
        <w:r>
          <w:rPr>
            <w:sz w:val="24"/>
            <w:color w:val="0000ff"/>
          </w:rPr>
          <w:t xml:space="preserve">частью 5 статьи 7</w:t>
        </w:r>
      </w:hyperlink>
      <w:r>
        <w:rPr>
          <w:sz w:val="24"/>
        </w:rPr>
        <w:t xml:space="preserve"> настоящего Федерального закона (при направлении межведомственного запроса в случае, предусмотренном </w:t>
      </w:r>
      <w:hyperlink w:history="0" w:anchor="P196" w:tooltip="5. Органы, предоставляющие государственные услуги, органы, предоставляющие муниципальные услуги, иные государственные органы, органы местного самоуправления, государственные внебюджетные фонды, подведомственные государственным органам или органам местного самоуправления организации, участвующие в предоставлении предусмотренных частью 1 статьи 1 настоящего Федерального закона государственных и муниципальных услуг, многофункциональные центры, организации, указанные в части 1.1 статьи 16 настоящего Федераль...">
        <w:r>
          <w:rPr>
            <w:sz w:val="24"/>
            <w:color w:val="0000ff"/>
          </w:rPr>
          <w:t xml:space="preserve">частью 5 статьи 7</w:t>
        </w:r>
      </w:hyperlink>
      <w:r>
        <w:rPr>
          <w:sz w:val="24"/>
        </w:rPr>
        <w:t xml:space="preserve"> настоящего Федерального закона).</w:t>
      </w:r>
    </w:p>
    <w:p>
      <w:pPr>
        <w:pStyle w:val="0"/>
        <w:jc w:val="both"/>
      </w:pPr>
      <w:r>
        <w:rPr>
          <w:sz w:val="24"/>
        </w:rPr>
        <w:t xml:space="preserve">(п. 9 введен Федеральным </w:t>
      </w:r>
      <w:hyperlink w:history="0" r:id="rId217"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законом</w:t>
        </w:r>
      </w:hyperlink>
      <w:r>
        <w:rPr>
          <w:sz w:val="24"/>
        </w:rPr>
        <w:t xml:space="preserve"> от 28.07.2012 N 133-ФЗ)</w:t>
      </w:r>
    </w:p>
    <w:p>
      <w:pPr>
        <w:pStyle w:val="0"/>
        <w:spacing w:before="240" w:lineRule="auto"/>
        <w:ind w:firstLine="540"/>
        <w:jc w:val="both"/>
      </w:pPr>
      <w:r>
        <w:rPr>
          <w:sz w:val="24"/>
        </w:rPr>
        <w:t xml:space="preserve">2. Требования </w:t>
      </w:r>
      <w:hyperlink w:history="0" w:anchor="P283" w:tooltip="1) наименование органа или организации, направляющих межведомственный запрос;">
        <w:r>
          <w:rPr>
            <w:sz w:val="24"/>
            <w:color w:val="0000ff"/>
          </w:rPr>
          <w:t xml:space="preserve">пунктов 1</w:t>
        </w:r>
      </w:hyperlink>
      <w:r>
        <w:rPr>
          <w:sz w:val="24"/>
        </w:rPr>
        <w:t xml:space="preserve"> - </w:t>
      </w:r>
      <w:hyperlink w:history="0" w:anchor="P292" w:tooltip="9) информация о факте получения согласия, предусмотренного частью 5 статьи 7 настоящего Федерального закона (при направлении межведомственного запроса в случае, предусмотренном частью 5 статьи 7 настоящего Федерального закона).">
        <w:r>
          <w:rPr>
            <w:sz w:val="24"/>
            <w:color w:val="0000ff"/>
          </w:rPr>
          <w:t xml:space="preserve">9 части 1</w:t>
        </w:r>
      </w:hyperlink>
      <w:r>
        <w:rPr>
          <w:sz w:val="24"/>
        </w:rPr>
        <w:t xml:space="preserve"> настоящей статьи не распространяются на межведомственные запросы о представлении документов и информации 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pPr>
        <w:pStyle w:val="0"/>
        <w:jc w:val="both"/>
      </w:pPr>
      <w:r>
        <w:rPr>
          <w:sz w:val="24"/>
        </w:rPr>
        <w:t xml:space="preserve">(в ред. Федеральных законов от 03.12.2011 </w:t>
      </w:r>
      <w:hyperlink w:history="0" r:id="rId218"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N 383-ФЗ</w:t>
        </w:r>
      </w:hyperlink>
      <w:r>
        <w:rPr>
          <w:sz w:val="24"/>
        </w:rPr>
        <w:t xml:space="preserve">, от 28.07.2012 </w:t>
      </w:r>
      <w:hyperlink w:history="0" r:id="rId219"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rPr>
        <w:t xml:space="preserve">)</w:t>
      </w:r>
    </w:p>
    <w:p>
      <w:pPr>
        <w:pStyle w:val="0"/>
        <w:spacing w:before="240" w:lineRule="auto"/>
        <w:ind w:firstLine="540"/>
        <w:jc w:val="both"/>
      </w:pPr>
      <w:r>
        <w:rPr>
          <w:sz w:val="24"/>
        </w:rPr>
        <w:t xml:space="preserve">3. Срок подготовки и направления ответа на межведомственный запрос о представлении документов и информации, указанных в </w:t>
      </w:r>
      <w:hyperlink w:history="0"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
        <w:r>
          <w:rPr>
            <w:sz w:val="24"/>
            <w:color w:val="0000ff"/>
          </w:rPr>
          <w:t xml:space="preserve">пункте 2 части 1 статьи 7</w:t>
        </w:r>
      </w:hyperlink>
      <w:r>
        <w:rPr>
          <w:sz w:val="24"/>
        </w:rPr>
        <w:t xml:space="preserve">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не может превышать пять рабочих дней (два рабочих дня - при осуществлении государственного кадастрового учета и (или) государственной регистрации прав на объекты недвижимости)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pPr>
        <w:pStyle w:val="0"/>
        <w:jc w:val="both"/>
      </w:pPr>
      <w:r>
        <w:rPr>
          <w:sz w:val="24"/>
        </w:rPr>
        <w:t xml:space="preserve">(часть 3 введена Федеральным </w:t>
      </w:r>
      <w:hyperlink w:history="0" r:id="rId220"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03.12.2011 N 383-ФЗ; в ред. Федерального </w:t>
      </w:r>
      <w:hyperlink w:history="0" r:id="rId221"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03.07.2016 N 361-ФЗ)</w:t>
      </w:r>
    </w:p>
    <w:p>
      <w:pPr>
        <w:pStyle w:val="0"/>
        <w:spacing w:before="240" w:lineRule="auto"/>
        <w:ind w:firstLine="540"/>
        <w:jc w:val="both"/>
      </w:pPr>
      <w:r>
        <w:rPr>
          <w:sz w:val="24"/>
        </w:rPr>
        <w:t xml:space="preserve">4. Документы и информация, которые указаны в </w:t>
      </w:r>
      <w:hyperlink w:history="0"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
        <w:r>
          <w:rPr>
            <w:sz w:val="24"/>
            <w:color w:val="0000ff"/>
          </w:rPr>
          <w:t xml:space="preserve">пункте 2 части 1 статьи 7</w:t>
        </w:r>
      </w:hyperlink>
      <w:r>
        <w:rPr>
          <w:sz w:val="24"/>
        </w:rPr>
        <w:t xml:space="preserve"> настоящего Федерального закона и для 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pPr>
        <w:pStyle w:val="0"/>
        <w:jc w:val="both"/>
      </w:pPr>
      <w:r>
        <w:rPr>
          <w:sz w:val="24"/>
        </w:rPr>
        <w:t xml:space="preserve">(часть 4 введена Федеральным </w:t>
      </w:r>
      <w:hyperlink w:history="0" r:id="rId222"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30.12.2020 N 509-ФЗ)</w:t>
      </w:r>
    </w:p>
    <w:p>
      <w:pPr>
        <w:pStyle w:val="0"/>
        <w:jc w:val="both"/>
      </w:pPr>
      <w:r>
        <w:rPr>
          <w:sz w:val="24"/>
        </w:rPr>
      </w:r>
    </w:p>
    <w:p>
      <w:pPr>
        <w:pStyle w:val="2"/>
        <w:outlineLvl w:val="1"/>
        <w:ind w:firstLine="540"/>
        <w:jc w:val="both"/>
      </w:pPr>
      <w:r>
        <w:rPr>
          <w:sz w:val="24"/>
        </w:rPr>
        <w:t xml:space="preserve">Статья 7.3. Организация предоставления государственных и муниципальных услуг в упреждающем (проактивном) режиме</w:t>
      </w:r>
    </w:p>
    <w:p>
      <w:pPr>
        <w:pStyle w:val="0"/>
        <w:ind w:firstLine="540"/>
        <w:jc w:val="both"/>
      </w:pPr>
      <w:r>
        <w:rPr>
          <w:sz w:val="24"/>
        </w:rPr>
      </w:r>
    </w:p>
    <w:p>
      <w:pPr>
        <w:pStyle w:val="0"/>
        <w:ind w:firstLine="540"/>
        <w:jc w:val="both"/>
      </w:pPr>
      <w:r>
        <w:rPr>
          <w:sz w:val="24"/>
        </w:rPr>
        <w:t xml:space="preserve">(введена Федеральным </w:t>
      </w:r>
      <w:hyperlink w:history="0" r:id="rId223"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30.12.2020 N 509-ФЗ)</w:t>
      </w:r>
    </w:p>
    <w:p>
      <w:pPr>
        <w:pStyle w:val="0"/>
        <w:jc w:val="both"/>
      </w:pPr>
      <w:r>
        <w:rPr>
          <w:sz w:val="24"/>
        </w:rPr>
      </w:r>
    </w:p>
    <w:bookmarkStart w:id="305" w:name="P305"/>
    <w:bookmarkEnd w:id="305"/>
    <w:p>
      <w:pPr>
        <w:pStyle w:val="0"/>
        <w:ind w:firstLine="540"/>
        <w:jc w:val="both"/>
      </w:pPr>
      <w:r>
        <w:rPr>
          <w:sz w:val="24"/>
        </w:rPr>
        <w:t xml:space="preserve">1. При наступлении событий, являющихся основанием для предоставления государственных или муниципальных услуг, орган, предоставляющий государственную услугу, орган, предоставляющий муниципальную услугу, вправе:</w:t>
      </w:r>
    </w:p>
    <w:bookmarkStart w:id="306" w:name="P306"/>
    <w:bookmarkEnd w:id="306"/>
    <w:p>
      <w:pPr>
        <w:pStyle w:val="0"/>
        <w:spacing w:before="240" w:lineRule="auto"/>
        <w:ind w:firstLine="540"/>
        <w:jc w:val="both"/>
      </w:pPr>
      <w:r>
        <w:rPr>
          <w:sz w:val="24"/>
        </w:rPr>
        <w:t xml:space="preserve">1) проводить мероприятия, направленные на подготовку результатов предоставления государственных и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pPr>
        <w:pStyle w:val="0"/>
        <w:spacing w:before="240" w:lineRule="auto"/>
        <w:ind w:firstLine="540"/>
        <w:jc w:val="both"/>
      </w:pPr>
      <w:r>
        <w:rPr>
          <w:sz w:val="24"/>
        </w:rPr>
        <w:t xml:space="preserve">2) при условии наличия запроса заявителя о предоставлении государственных или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w:t>
      </w:r>
    </w:p>
    <w:p>
      <w:pPr>
        <w:pStyle w:val="0"/>
        <w:spacing w:before="240" w:lineRule="auto"/>
        <w:ind w:firstLine="540"/>
        <w:jc w:val="both"/>
      </w:pPr>
      <w:r>
        <w:rPr>
          <w:sz w:val="24"/>
        </w:rPr>
        <w:t xml:space="preserve">2. Случаи и порядок предоставления государственных и муниципальных услуг в упреждающем (проактивном) режиме в соответствии с </w:t>
      </w:r>
      <w:hyperlink w:history="0" w:anchor="P305" w:tooltip="1. При наступлении событий, являющихся основанием для предоставления государственных или муниципальных услуг, орган, предоставляющий государственную услугу, орган, предоставляющий муниципальную услугу, вправе:">
        <w:r>
          <w:rPr>
            <w:sz w:val="24"/>
            <w:color w:val="0000ff"/>
          </w:rPr>
          <w:t xml:space="preserve">частью 1</w:t>
        </w:r>
      </w:hyperlink>
      <w:r>
        <w:rPr>
          <w:sz w:val="24"/>
        </w:rPr>
        <w:t xml:space="preserve"> настоящей статьи устанавливаются административным регламентом.</w:t>
      </w:r>
    </w:p>
    <w:p>
      <w:pPr>
        <w:pStyle w:val="0"/>
        <w:jc w:val="both"/>
      </w:pPr>
      <w:r>
        <w:rPr>
          <w:sz w:val="24"/>
        </w:rPr>
      </w:r>
    </w:p>
    <w:p>
      <w:pPr>
        <w:pStyle w:val="2"/>
        <w:outlineLvl w:val="1"/>
        <w:ind w:firstLine="540"/>
        <w:jc w:val="both"/>
      </w:pPr>
      <w:r>
        <w:rPr>
          <w:sz w:val="24"/>
        </w:rPr>
        <w:t xml:space="preserve">Статья 7.4. Реестровая модель учета результатов предоставления государственных и муниципальных услуг</w:t>
      </w:r>
    </w:p>
    <w:p>
      <w:pPr>
        <w:pStyle w:val="0"/>
        <w:ind w:firstLine="540"/>
        <w:jc w:val="both"/>
      </w:pPr>
      <w:r>
        <w:rPr>
          <w:sz w:val="24"/>
        </w:rPr>
      </w:r>
    </w:p>
    <w:p>
      <w:pPr>
        <w:pStyle w:val="0"/>
        <w:ind w:firstLine="540"/>
        <w:jc w:val="both"/>
      </w:pPr>
      <w:r>
        <w:rPr>
          <w:sz w:val="24"/>
        </w:rPr>
        <w:t xml:space="preserve">(введена Федеральным </w:t>
      </w:r>
      <w:hyperlink w:history="0" r:id="rId224"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30.12.2020 N 509-ФЗ)</w:t>
      </w:r>
    </w:p>
    <w:p>
      <w:pPr>
        <w:pStyle w:val="0"/>
        <w:jc w:val="both"/>
      </w:pPr>
      <w:r>
        <w:rPr>
          <w:sz w:val="24"/>
        </w:rPr>
      </w:r>
    </w:p>
    <w:bookmarkStart w:id="314" w:name="P314"/>
    <w:bookmarkEnd w:id="314"/>
    <w:p>
      <w:pPr>
        <w:pStyle w:val="0"/>
        <w:ind w:firstLine="540"/>
        <w:jc w:val="both"/>
      </w:pPr>
      <w:r>
        <w:rPr>
          <w:sz w:val="24"/>
        </w:rPr>
        <w:t xml:space="preserve">1. Результаты предоставления государственных и муниципальных услуг учитываются и подтверждаются путем внесения органами, предоставляющими указанные услуги, в государственные и муниципальные информационные системы сведений в электронной форме.</w:t>
      </w:r>
    </w:p>
    <w:bookmarkStart w:id="315" w:name="P315"/>
    <w:bookmarkEnd w:id="315"/>
    <w:p>
      <w:pPr>
        <w:pStyle w:val="0"/>
        <w:spacing w:before="240" w:lineRule="auto"/>
        <w:ind w:firstLine="540"/>
        <w:jc w:val="both"/>
      </w:pPr>
      <w:r>
        <w:rPr>
          <w:sz w:val="24"/>
        </w:rPr>
        <w:t xml:space="preserve">2. Результат предоставления государственной или муниципальной услуги не оформляется в форме документа на бумажном носителе, если иное не установлено нормативными правовыми актами, регулирующими порядок предоставления такой услуги.</w:t>
      </w:r>
    </w:p>
    <w:p>
      <w:pPr>
        <w:pStyle w:val="0"/>
        <w:spacing w:before="240" w:lineRule="auto"/>
        <w:ind w:firstLine="540"/>
        <w:jc w:val="both"/>
      </w:pPr>
      <w:r>
        <w:rPr>
          <w:sz w:val="24"/>
        </w:rPr>
        <w:t xml:space="preserve">3. Требования </w:t>
      </w:r>
      <w:hyperlink w:history="0" w:anchor="P314" w:tooltip="1. Результаты предоставления государственных и муниципальных услуг учитываются и подтверждаются путем внесения органами, предоставляющими указанные услуги, в государственные и муниципальные информационные системы сведений в электронной форме.">
        <w:r>
          <w:rPr>
            <w:sz w:val="24"/>
            <w:color w:val="0000ff"/>
          </w:rPr>
          <w:t xml:space="preserve">частей 1</w:t>
        </w:r>
      </w:hyperlink>
      <w:r>
        <w:rPr>
          <w:sz w:val="24"/>
        </w:rPr>
        <w:t xml:space="preserve"> и </w:t>
      </w:r>
      <w:hyperlink w:history="0" w:anchor="P315" w:tooltip="2. Результат предоставления государственной или муниципальной услуги не оформляется в форме документа на бумажном носителе, если иное не установлено нормативными правовыми актами, регулирующими порядок предоставления такой услуги.">
        <w:r>
          <w:rPr>
            <w:sz w:val="24"/>
            <w:color w:val="0000ff"/>
          </w:rPr>
          <w:t xml:space="preserve">2</w:t>
        </w:r>
      </w:hyperlink>
      <w:r>
        <w:rPr>
          <w:sz w:val="24"/>
        </w:rPr>
        <w:t xml:space="preserve"> настоящей статьи не распространяются на государственные и муниципальные услуги, результатом предоставления которых не являются возникновение, изменение, прекращение прав и обязанностей заявителя и иных лиц.</w:t>
      </w:r>
    </w:p>
    <w:p>
      <w:pPr>
        <w:pStyle w:val="0"/>
        <w:spacing w:before="240" w:lineRule="auto"/>
        <w:ind w:firstLine="540"/>
        <w:jc w:val="both"/>
      </w:pPr>
      <w:r>
        <w:rPr>
          <w:sz w:val="24"/>
        </w:rPr>
        <w:t xml:space="preserve">4. Государственные и муниципальные услуги, результатом предоставления которых является предоставление заявителям - физическим лицам содержащихся в государственных и муниципальных информационных ресурсах сведений о них самих, их несовершеннолетних детях (опекаемых лицах), принадлежащем им и указанным лицам имуществе, предоставляются в электронной форме без взимания платы, если иное не установлено федеральными законами.</w:t>
      </w:r>
    </w:p>
    <w:p>
      <w:pPr>
        <w:pStyle w:val="0"/>
        <w:spacing w:before="240" w:lineRule="auto"/>
        <w:ind w:firstLine="540"/>
        <w:jc w:val="both"/>
      </w:pPr>
      <w:r>
        <w:rPr>
          <w:sz w:val="24"/>
        </w:rPr>
        <w:t xml:space="preserve">5. При формировании и ведении государственных и муниципальных информационных систем, указанных в </w:t>
      </w:r>
      <w:hyperlink w:history="0" w:anchor="P314" w:tooltip="1. Результаты предоставления государственных и муниципальных услуг учитываются и подтверждаются путем внесения органами, предоставляющими указанные услуги, в государственные и муниципальные информационные системы сведений в электронной форме.">
        <w:r>
          <w:rPr>
            <w:sz w:val="24"/>
            <w:color w:val="0000ff"/>
          </w:rPr>
          <w:t xml:space="preserve">части 1</w:t>
        </w:r>
      </w:hyperlink>
      <w:r>
        <w:rPr>
          <w:sz w:val="24"/>
        </w:rPr>
        <w:t xml:space="preserve"> настоящей статьи, обеспечиваются достоверность и актуальность информации, содержащейся в данных информационных ресурсах, доступ к указанной информации в случаях и порядке, которые предусмотрены законодательством Российской Федерации, защита указанной информации от неправомерных доступа, уничтожения, модифицирования, блокирования, копирования, предоставления, распространения и иных неправомерных действий, резервирование информации, обеспечивающее возможность ее восстановления, а также учет и фиксация вносимых изменений.</w:t>
      </w:r>
    </w:p>
    <w:p>
      <w:pPr>
        <w:pStyle w:val="0"/>
        <w:ind w:firstLine="540"/>
        <w:jc w:val="both"/>
      </w:pPr>
      <w:r>
        <w:rPr>
          <w:sz w:val="24"/>
        </w:rPr>
      </w:r>
    </w:p>
    <w:p>
      <w:pPr>
        <w:pStyle w:val="2"/>
        <w:outlineLvl w:val="1"/>
        <w:ind w:firstLine="540"/>
        <w:jc w:val="both"/>
      </w:pPr>
      <w:r>
        <w:rPr>
          <w:sz w:val="24"/>
        </w:rPr>
        <w:t xml:space="preserve">Статья 8. Требования к взиманию с заявителя платы за предоставление государственных и муниципальных услуг</w:t>
      </w:r>
    </w:p>
    <w:p>
      <w:pPr>
        <w:pStyle w:val="0"/>
        <w:ind w:firstLine="540"/>
        <w:jc w:val="both"/>
      </w:pPr>
      <w:r>
        <w:rPr>
          <w:sz w:val="24"/>
        </w:rPr>
      </w:r>
    </w:p>
    <w:p>
      <w:pPr>
        <w:pStyle w:val="0"/>
        <w:ind w:firstLine="540"/>
        <w:jc w:val="both"/>
      </w:pPr>
      <w:r>
        <w:rPr>
          <w:sz w:val="24"/>
        </w:rPr>
        <w:t xml:space="preserve">1. Государственные и муниципальные услуги предоставляются заявителям на бесплатной основе, за исключением случаев, предусмотренных </w:t>
      </w:r>
      <w:hyperlink w:history="0" w:anchor="P323" w:tooltip="2. Государственная пошлина взимается за предоставление государственных и муниципальных услуг в случаях, порядке и размерах, установленных законодательством Российской Федерации о налогах и сборах.">
        <w:r>
          <w:rPr>
            <w:sz w:val="24"/>
            <w:color w:val="0000ff"/>
          </w:rPr>
          <w:t xml:space="preserve">частями 2</w:t>
        </w:r>
      </w:hyperlink>
      <w:r>
        <w:rPr>
          <w:sz w:val="24"/>
        </w:rPr>
        <w:t xml:space="preserve"> и </w:t>
      </w:r>
      <w:hyperlink w:history="0" w:anchor="P324" w:tooltip="3.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оказываются за счет средств заявителя впредь до признания утратившими силу положений федеральных законов, принимаемых в соответствии с ними иных нормативных правовых актов Российской Федерации, нормативных правовых актов субъекто...">
        <w:r>
          <w:rPr>
            <w:sz w:val="24"/>
            <w:color w:val="0000ff"/>
          </w:rPr>
          <w:t xml:space="preserve">3</w:t>
        </w:r>
      </w:hyperlink>
      <w:r>
        <w:rPr>
          <w:sz w:val="24"/>
        </w:rPr>
        <w:t xml:space="preserve"> настоящей статьи.</w:t>
      </w:r>
    </w:p>
    <w:bookmarkStart w:id="323" w:name="P323"/>
    <w:bookmarkEnd w:id="323"/>
    <w:p>
      <w:pPr>
        <w:pStyle w:val="0"/>
        <w:spacing w:before="240" w:lineRule="auto"/>
        <w:ind w:firstLine="540"/>
        <w:jc w:val="both"/>
      </w:pPr>
      <w:r>
        <w:rPr>
          <w:sz w:val="24"/>
        </w:rPr>
        <w:t xml:space="preserve">2. Государственная пошлина взимается за предоставление государственных и муниципальных услуг в случаях, порядке и размерах, установленных </w:t>
      </w:r>
      <w:hyperlink w:history="0" r:id="rId225" w:tooltip="&quot;Налоговый кодекс Российской Федерации (часть вторая)&quot; от 05.08.2000 N 117-ФЗ (ред. от 04.08.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 налогах и сборах.</w:t>
      </w:r>
    </w:p>
    <w:bookmarkStart w:id="324" w:name="P324"/>
    <w:bookmarkEnd w:id="324"/>
    <w:p>
      <w:pPr>
        <w:pStyle w:val="0"/>
        <w:spacing w:before="240" w:lineRule="auto"/>
        <w:ind w:firstLine="540"/>
        <w:jc w:val="both"/>
      </w:pPr>
      <w:r>
        <w:rPr>
          <w:sz w:val="24"/>
        </w:rPr>
        <w:t xml:space="preserve">3.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оказываются за счет средств заявителя впредь до признания утратившими силу положений федеральных законов, принимаемых в соответствии с ними иных нормативных правовых актов Российской Федерации, нормативных правовых актов субъектов Российской Федерации, муниципальных правовых актов, в соответствии с которыми государственные и муниципальные услуги оказываются за счет средств заявителя.</w:t>
      </w:r>
    </w:p>
    <w:p>
      <w:pPr>
        <w:pStyle w:val="0"/>
        <w:spacing w:before="240" w:lineRule="auto"/>
        <w:ind w:firstLine="540"/>
        <w:jc w:val="both"/>
      </w:pPr>
      <w:r>
        <w:rPr>
          <w:sz w:val="24"/>
        </w:rPr>
        <w:t xml:space="preserve">4. 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pPr>
        <w:pStyle w:val="0"/>
        <w:jc w:val="both"/>
      </w:pPr>
      <w:r>
        <w:rPr>
          <w:sz w:val="24"/>
        </w:rPr>
        <w:t xml:space="preserve">(часть 4 введена Федеральным </w:t>
      </w:r>
      <w:hyperlink w:history="0" r:id="rId226"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законом</w:t>
        </w:r>
      </w:hyperlink>
      <w:r>
        <w:rPr>
          <w:sz w:val="24"/>
        </w:rPr>
        <w:t xml:space="preserve"> от 29.12.2017 N 479-ФЗ)</w:t>
      </w:r>
    </w:p>
    <w:p>
      <w:pPr>
        <w:pStyle w:val="0"/>
        <w:ind w:firstLine="540"/>
        <w:jc w:val="both"/>
      </w:pPr>
      <w:r>
        <w:rPr>
          <w:sz w:val="24"/>
        </w:rPr>
      </w:r>
    </w:p>
    <w:p>
      <w:pPr>
        <w:pStyle w:val="2"/>
        <w:outlineLvl w:val="1"/>
        <w:ind w:firstLine="540"/>
        <w:jc w:val="both"/>
      </w:pPr>
      <w:r>
        <w:rPr>
          <w:sz w:val="24"/>
        </w:rPr>
        <w:t xml:space="preserve">Статья 9. Требования к оказанию услуг, которые являются необходимыми и обязательными для предоставления государственных и муниципальных услуг</w:t>
      </w:r>
    </w:p>
    <w:p>
      <w:pPr>
        <w:pStyle w:val="0"/>
        <w:jc w:val="both"/>
      </w:pPr>
      <w:r>
        <w:rPr>
          <w:sz w:val="24"/>
        </w:rPr>
        <w:t xml:space="preserve">(в ред. Федерального </w:t>
      </w:r>
      <w:hyperlink w:history="0" r:id="rId227"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01.07.2011 N 169-ФЗ)</w:t>
      </w:r>
    </w:p>
    <w:p>
      <w:pPr>
        <w:pStyle w:val="0"/>
        <w:ind w:firstLine="540"/>
        <w:jc w:val="both"/>
      </w:pPr>
      <w:r>
        <w:rPr>
          <w:sz w:val="24"/>
        </w:rPr>
      </w:r>
    </w:p>
    <w:bookmarkStart w:id="331" w:name="P331"/>
    <w:bookmarkEnd w:id="331"/>
    <w:p>
      <w:pPr>
        <w:pStyle w:val="0"/>
        <w:ind w:firstLine="540"/>
        <w:jc w:val="both"/>
      </w:pPr>
      <w:r>
        <w:rPr>
          <w:sz w:val="24"/>
        </w:rPr>
        <w:t xml:space="preserve">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 утверждается:</w:t>
      </w:r>
    </w:p>
    <w:p>
      <w:pPr>
        <w:pStyle w:val="0"/>
        <w:jc w:val="both"/>
      </w:pPr>
      <w:r>
        <w:rPr>
          <w:sz w:val="24"/>
        </w:rPr>
        <w:t xml:space="preserve">(в ред. Федерального </w:t>
      </w:r>
      <w:hyperlink w:history="0" r:id="rId228"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30.12.2020 N 509-ФЗ)</w:t>
      </w:r>
    </w:p>
    <w:bookmarkStart w:id="333" w:name="P333"/>
    <w:bookmarkEnd w:id="333"/>
    <w:p>
      <w:pPr>
        <w:pStyle w:val="0"/>
        <w:spacing w:before="240" w:lineRule="auto"/>
        <w:ind w:firstLine="540"/>
        <w:jc w:val="both"/>
      </w:pPr>
      <w:r>
        <w:rPr>
          <w:sz w:val="24"/>
        </w:rPr>
        <w:t xml:space="preserve">1) </w:t>
      </w:r>
      <w:hyperlink w:history="0" r:id="rId229" w:tooltip="Постановление Правительства РФ от 06.05.2011 N 352 (ред. от 28.03.2026) &quot;Об утверждении перечня услуг, которые являются необходимыми и обязательными для предоставления федеральными органами исполнительной власти, органами государственных внебюджетных фондов, государственными корпорациями, наделенными в соответствии с федеральными законами полномочиями по предоставлению государственных услуг в установленной сфере деятельности, государственных услуг и предоставляются организациями и уполномоченными в соответс {КонсультантПлюс}">
        <w:r>
          <w:rPr>
            <w:sz w:val="24"/>
            <w:color w:val="0000ff"/>
          </w:rPr>
          <w:t xml:space="preserve">постановлением</w:t>
        </w:r>
      </w:hyperlink>
      <w:r>
        <w:rPr>
          <w:sz w:val="24"/>
        </w:rPr>
        <w:t xml:space="preserve"> Правительства Российской Федерации - в отношении услуг, оказываемых в целях предоставления федеральными органами исполнительной власти государственных услуг;</w:t>
      </w:r>
    </w:p>
    <w:bookmarkStart w:id="334" w:name="P334"/>
    <w:bookmarkEnd w:id="334"/>
    <w:p>
      <w:pPr>
        <w:pStyle w:val="0"/>
        <w:spacing w:before="240" w:lineRule="auto"/>
        <w:ind w:firstLine="540"/>
        <w:jc w:val="both"/>
      </w:pPr>
      <w:r>
        <w:rPr>
          <w:sz w:val="24"/>
        </w:rPr>
        <w:t xml:space="preserve">2) нормативным правовым актом субъекта Российской Федерации - в отношении услуг, оказываемых в целях предоставления исполнительными органами субъекта Российской Федерации государственных услуг;</w:t>
      </w:r>
    </w:p>
    <w:p>
      <w:pPr>
        <w:pStyle w:val="0"/>
        <w:jc w:val="both"/>
      </w:pPr>
      <w:r>
        <w:rPr>
          <w:sz w:val="24"/>
        </w:rPr>
        <w:t xml:space="preserve">(в ред. Федерального </w:t>
      </w:r>
      <w:hyperlink w:history="0" r:id="rId23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bookmarkStart w:id="336" w:name="P336"/>
    <w:bookmarkEnd w:id="336"/>
    <w:p>
      <w:pPr>
        <w:pStyle w:val="0"/>
        <w:spacing w:before="240" w:lineRule="auto"/>
        <w:ind w:firstLine="540"/>
        <w:jc w:val="both"/>
      </w:pPr>
      <w:r>
        <w:rPr>
          <w:sz w:val="24"/>
        </w:rPr>
        <w:t xml:space="preserve">3) нормативным правовым актом представительного органа местного самоуправления - в отношении услуг, оказываемых в целях предоставления органами местного самоуправления муниципальных услуг.</w:t>
      </w:r>
    </w:p>
    <w:p>
      <w:pPr>
        <w:pStyle w:val="0"/>
        <w:spacing w:before="240" w:lineRule="auto"/>
        <w:ind w:firstLine="540"/>
        <w:jc w:val="both"/>
      </w:pPr>
      <w:r>
        <w:rPr>
          <w:sz w:val="24"/>
        </w:rPr>
        <w:t xml:space="preserve">2.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услуги, указанные в </w:t>
      </w:r>
      <w:hyperlink w:history="0" w:anchor="P331" w:tooltip="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предусмотренных частью 1 статьи 1 настоящего Федерального закона государственных и муниципальных услуг, утверждается:">
        <w:r>
          <w:rPr>
            <w:sz w:val="24"/>
            <w:color w:val="0000ff"/>
          </w:rPr>
          <w:t xml:space="preserve">части 1</w:t>
        </w:r>
      </w:hyperlink>
      <w:r>
        <w:rPr>
          <w:sz w:val="24"/>
        </w:rPr>
        <w:t xml:space="preserve"> настоящей статьи, оказываются за счет средств заявителя.</w:t>
      </w:r>
    </w:p>
    <w:p>
      <w:pPr>
        <w:pStyle w:val="0"/>
        <w:spacing w:before="240" w:lineRule="auto"/>
        <w:ind w:firstLine="540"/>
        <w:jc w:val="both"/>
      </w:pPr>
      <w:r>
        <w:rPr>
          <w:sz w:val="24"/>
        </w:rPr>
        <w:t xml:space="preserve">3. Размер платы за оказание услуг, которые являются необходимыми и обязательными для предоставления федеральными органами исполнительной власти государственных услуг, устанавливается Правительством Российской Федерации, если это предусмотрено федеральным законом, или федеральными органами исполнительной власти в </w:t>
      </w:r>
      <w:hyperlink w:history="0" r:id="rId231" w:tooltip="Постановление Правительства РФ от 06.05.2011 N 352 (ред. от 28.03.2026) &quot;Об утверждении перечня услуг, которые являются необходимыми и обязательными для предоставления федеральными органами исполнительной власти, органами государственных внебюджетных фондов, государственными корпорациями, наделенными в соответствии с федеральными законами полномочиями по предоставлению государственных услуг в установленной сфере деятельности, государственных услуг и предоставляются организациями и уполномоченными в соответс {КонсультантПлюс}">
        <w:r>
          <w:rPr>
            <w:sz w:val="24"/>
            <w:color w:val="0000ff"/>
          </w:rPr>
          <w:t xml:space="preserve">порядке</w:t>
        </w:r>
      </w:hyperlink>
      <w:r>
        <w:rPr>
          <w:sz w:val="24"/>
        </w:rPr>
        <w:t xml:space="preserve">, установленном Правительством Российской Федерации. Порядок определения размера платы за оказание услуг, которые являются необходимыми и обязательными для предоставления исполнительными органами субъектов Российской Федерации государственных услуг, предоставления органами местного самоуправления муниципальных услуг, устанавливается нормативным правовым актом соответственно высшего исполнительного органа субъекта Российской Федерации, представительного органа местного самоуправления.</w:t>
      </w:r>
    </w:p>
    <w:p>
      <w:pPr>
        <w:pStyle w:val="0"/>
        <w:jc w:val="both"/>
      </w:pPr>
      <w:r>
        <w:rPr>
          <w:sz w:val="24"/>
        </w:rPr>
        <w:t xml:space="preserve">(в ред. Федеральных законов от 23.06.2014 </w:t>
      </w:r>
      <w:hyperlink w:history="0" r:id="rId232"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N 160-ФЗ</w:t>
        </w:r>
      </w:hyperlink>
      <w:r>
        <w:rPr>
          <w:sz w:val="24"/>
        </w:rPr>
        <w:t xml:space="preserve">, от 31.07.2025 </w:t>
      </w:r>
      <w:hyperlink w:history="0" r:id="rId233"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rPr>
        <w:t xml:space="preserve">)</w:t>
      </w:r>
    </w:p>
    <w:p>
      <w:pPr>
        <w:pStyle w:val="0"/>
        <w:spacing w:before="240" w:lineRule="auto"/>
        <w:ind w:firstLine="540"/>
        <w:jc w:val="both"/>
      </w:pPr>
      <w:r>
        <w:rPr>
          <w:sz w:val="24"/>
        </w:rPr>
        <w:t xml:space="preserve">4. Перечни услуг, которые являются необходимыми и обязательными для предоставления государственных и муниципальных услуг, размещаются на официальных сайтах органов, предоставляющих государственные услуги, и органов, предоставляющих муниципальные услуги, на сайтах организаций, участвующих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 а также в информационно-телекоммуникационной сети "Интернет" на едином портале государственных и муниципальных услуг.</w:t>
      </w:r>
    </w:p>
    <w:p>
      <w:pPr>
        <w:pStyle w:val="0"/>
        <w:jc w:val="both"/>
      </w:pPr>
      <w:r>
        <w:rPr>
          <w:sz w:val="24"/>
        </w:rPr>
        <w:t xml:space="preserve">(в ред. Федерального </w:t>
      </w:r>
      <w:hyperlink w:history="0" r:id="rId234"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11.07.2011 N 200-ФЗ)</w:t>
      </w:r>
    </w:p>
    <w:p>
      <w:pPr>
        <w:pStyle w:val="0"/>
        <w:spacing w:before="240" w:lineRule="auto"/>
        <w:ind w:firstLine="540"/>
        <w:jc w:val="both"/>
      </w:pPr>
      <w:r>
        <w:rPr>
          <w:sz w:val="24"/>
        </w:rPr>
        <w:t xml:space="preserve">5. При предоставлении государственных и муниципальных услуг запрещается требовать от заявителя обращения за оказанием услуг, не включенных в перечни услуг, указанные в </w:t>
      </w:r>
      <w:hyperlink w:history="0" w:anchor="P331" w:tooltip="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предусмотренных частью 1 статьи 1 настоящего Федерального закона государственных и муниципальных услуг, утверждается:">
        <w:r>
          <w:rPr>
            <w:sz w:val="24"/>
            <w:color w:val="0000ff"/>
          </w:rPr>
          <w:t xml:space="preserve">части 1</w:t>
        </w:r>
      </w:hyperlink>
      <w:r>
        <w:rPr>
          <w:sz w:val="24"/>
        </w:rPr>
        <w:t xml:space="preserve"> настоящей статьи, а также предоставления документов, выдаваемых по результатам оказания таких услуг.</w:t>
      </w:r>
    </w:p>
    <w:p>
      <w:pPr>
        <w:pStyle w:val="0"/>
        <w:ind w:firstLine="540"/>
        <w:jc w:val="both"/>
      </w:pPr>
      <w:r>
        <w:rPr>
          <w:sz w:val="24"/>
        </w:rPr>
      </w:r>
    </w:p>
    <w:p>
      <w:pPr>
        <w:pStyle w:val="2"/>
        <w:outlineLvl w:val="1"/>
        <w:ind w:firstLine="540"/>
        <w:jc w:val="both"/>
      </w:pPr>
      <w:r>
        <w:rPr>
          <w:sz w:val="24"/>
        </w:rPr>
        <w:t xml:space="preserve">Статья 10. Требования к организации предоставления государственных и муниципальных услуг в электронной форме</w:t>
      </w:r>
    </w:p>
    <w:p>
      <w:pPr>
        <w:pStyle w:val="0"/>
        <w:ind w:firstLine="540"/>
        <w:jc w:val="both"/>
      </w:pPr>
      <w:r>
        <w:rPr>
          <w:sz w:val="24"/>
        </w:rPr>
      </w:r>
    </w:p>
    <w:p>
      <w:pPr>
        <w:pStyle w:val="0"/>
        <w:ind w:firstLine="540"/>
        <w:jc w:val="both"/>
      </w:pPr>
      <w:hyperlink w:history="0" r:id="rId235"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1</w:t>
        </w:r>
      </w:hyperlink>
      <w:r>
        <w:rPr>
          <w:sz w:val="24"/>
        </w:rPr>
        <w:t xml:space="preserve">. При предоставлении государственных и муниципальных услуг в электронной форме могут осуществляться:</w:t>
      </w:r>
    </w:p>
    <w:p>
      <w:pPr>
        <w:pStyle w:val="0"/>
        <w:jc w:val="both"/>
      </w:pPr>
      <w:r>
        <w:rPr>
          <w:sz w:val="24"/>
        </w:rPr>
        <w:t xml:space="preserve">(в ред. Федерального </w:t>
      </w:r>
      <w:hyperlink w:history="0" r:id="rId236"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30.12.2020 N 509-ФЗ)</w:t>
      </w:r>
    </w:p>
    <w:p>
      <w:pPr>
        <w:pStyle w:val="0"/>
        <w:spacing w:before="240" w:lineRule="auto"/>
        <w:ind w:firstLine="540"/>
        <w:jc w:val="both"/>
      </w:pPr>
      <w:r>
        <w:rPr>
          <w:sz w:val="24"/>
        </w:rPr>
        <w:t xml:space="preserve">1) предоставление в установленном порядке информации заявителям и обеспечение доступа заявителей к сведениям о государственных и муниципальных услугах;</w:t>
      </w:r>
    </w:p>
    <w:p>
      <w:pPr>
        <w:pStyle w:val="0"/>
        <w:spacing w:before="240" w:lineRule="auto"/>
        <w:ind w:firstLine="540"/>
        <w:jc w:val="both"/>
      </w:pPr>
      <w:r>
        <w:rPr>
          <w:sz w:val="24"/>
        </w:rPr>
        <w:t xml:space="preserve">2) подача запроса о предоставлении государственной или муниципальной услуги и иных документов, необходимых для предоставления государственной или муниципальной услуги, в том числе документов и информации, электронные образы которых ранее были заверены в соответствии с </w:t>
      </w:r>
      <w:hyperlink w:history="0" w:anchor="P659" w:tooltip="7.2) создание заверенных усиленной квалифицированной подписью уполномоченного должностного лица многофункционального центра электронных дубликатов документов и информации (преобразование в электронную форму документов и информации на бумажном носителе с сохранением их содержания и (при наличии) реквизитов), необходимых для предоставления государственных и муниципальных услуг (в том числе документов, предусмотренных частью 6 статьи 7 настоящего Федерального закона, и документов, предоставляемых в результа...">
        <w:r>
          <w:rPr>
            <w:sz w:val="24"/>
            <w:color w:val="0000ff"/>
          </w:rPr>
          <w:t xml:space="preserve">пунктом 7.2 части 1 статьи 16</w:t>
        </w:r>
      </w:hyperlink>
      <w:r>
        <w:rPr>
          <w:sz w:val="24"/>
        </w:rPr>
        <w:t xml:space="preserve"> настоящего Федерального закона, и прием таких запроса о предоставлении государственной или муниципальной услуги и документов органом, предоставляющим государственную услугу, органом, предоставляющим муниципальную услугу, либо подведомственной государственному органу или органу местного самоуправления организацией, участвующей в предоставлении государственной или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 Подача запроса о предоставлении государственной или муниципальной услуги и иных документов, необходимых для предоставления государственной или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 физическим лицом, включенным в список лиц, в отношении которых применяются временные ограничительные </w:t>
      </w:r>
      <w:hyperlink w:history="0" r:id="rId237" w:tooltip="Федеральный закон от 04.08.2026 N 284-ФЗ &quot;О временных ограничительных мерах в отношении лиц, находящихся за пределами Российской Федерации и уклоняющихся от исполнения наказания&quot; {КонсультантПлюс}">
        <w:r>
          <w:rPr>
            <w:sz w:val="24"/>
            <w:color w:val="0000ff"/>
          </w:rPr>
          <w:t xml:space="preserve">меры</w:t>
        </w:r>
      </w:hyperlink>
      <w:r>
        <w:rPr>
          <w:sz w:val="24"/>
        </w:rPr>
        <w:t xml:space="preserve">, не допускается;</w:t>
      </w:r>
    </w:p>
    <w:p>
      <w:pPr>
        <w:pStyle w:val="0"/>
        <w:jc w:val="both"/>
      </w:pPr>
      <w:r>
        <w:rPr>
          <w:sz w:val="24"/>
        </w:rPr>
        <w:t xml:space="preserve">(в ред. Федеральных законов от 03.12.2011 </w:t>
      </w:r>
      <w:hyperlink w:history="0" r:id="rId238"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N 383-ФЗ</w:t>
        </w:r>
      </w:hyperlink>
      <w:r>
        <w:rPr>
          <w:sz w:val="24"/>
        </w:rPr>
        <w:t xml:space="preserve">, от 29.12.2017 </w:t>
      </w:r>
      <w:hyperlink w:history="0" r:id="rId239"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N 479-ФЗ</w:t>
        </w:r>
      </w:hyperlink>
      <w:r>
        <w:rPr>
          <w:sz w:val="24"/>
        </w:rPr>
        <w:t xml:space="preserve">, от 30.12.2020 </w:t>
      </w:r>
      <w:hyperlink w:history="0" r:id="rId240"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N 509-ФЗ</w:t>
        </w:r>
      </w:hyperlink>
      <w:r>
        <w:rPr>
          <w:sz w:val="24"/>
        </w:rPr>
        <w:t xml:space="preserve">, от 04.08.2026 </w:t>
      </w:r>
      <w:hyperlink w:history="0" r:id="rId241" w:tooltip="Федеральный закон от 04.08.2026 N 285-ФЗ &quot;О внесении изменений в отдельные законодательные акты Российской Федерации&quot; {КонсультантПлюс}">
        <w:r>
          <w:rPr>
            <w:sz w:val="24"/>
            <w:color w:val="0000ff"/>
          </w:rPr>
          <w:t xml:space="preserve">N 285-ФЗ</w:t>
        </w:r>
      </w:hyperlink>
      <w:r>
        <w:rPr>
          <w:sz w:val="24"/>
        </w:rPr>
        <w:t xml:space="preserve">)</w:t>
      </w:r>
    </w:p>
    <w:p>
      <w:pPr>
        <w:pStyle w:val="0"/>
        <w:spacing w:before="240" w:lineRule="auto"/>
        <w:ind w:firstLine="540"/>
        <w:jc w:val="both"/>
      </w:pPr>
      <w:r>
        <w:rPr>
          <w:sz w:val="24"/>
        </w:rPr>
        <w:t xml:space="preserve">3) получение заявителем сведений о ходе выполнения запроса о предоставлении государственной или муниципальной услуги;</w:t>
      </w:r>
    </w:p>
    <w:p>
      <w:pPr>
        <w:pStyle w:val="0"/>
        <w:spacing w:before="240" w:lineRule="auto"/>
        <w:ind w:firstLine="540"/>
        <w:jc w:val="both"/>
      </w:pPr>
      <w:r>
        <w:rPr>
          <w:sz w:val="24"/>
        </w:rPr>
        <w:t xml:space="preserve">4)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w:t>
      </w:r>
    </w:p>
    <w:p>
      <w:pPr>
        <w:pStyle w:val="0"/>
        <w:spacing w:before="240" w:lineRule="auto"/>
        <w:ind w:firstLine="540"/>
        <w:jc w:val="both"/>
      </w:pPr>
      <w:r>
        <w:rPr>
          <w:sz w:val="24"/>
        </w:rPr>
        <w:t xml:space="preserve">5) получение заявителем результата предоставления государственной или муниципальной услуги, если иное не установлено федеральным законом;</w:t>
      </w:r>
    </w:p>
    <w:p>
      <w:pPr>
        <w:pStyle w:val="0"/>
        <w:spacing w:before="240" w:lineRule="auto"/>
        <w:ind w:firstLine="540"/>
        <w:jc w:val="both"/>
      </w:pPr>
      <w:r>
        <w:rPr>
          <w:sz w:val="24"/>
        </w:rPr>
        <w:t xml:space="preserve">6) иные действия, необходимые для предоставления государственной или муниципальной услуги.</w:t>
      </w:r>
    </w:p>
    <w:bookmarkStart w:id="355" w:name="P355"/>
    <w:bookmarkEnd w:id="355"/>
    <w:p>
      <w:pPr>
        <w:pStyle w:val="0"/>
        <w:spacing w:before="240" w:lineRule="auto"/>
        <w:ind w:firstLine="540"/>
        <w:jc w:val="both"/>
      </w:pPr>
      <w:r>
        <w:rPr>
          <w:sz w:val="24"/>
        </w:rPr>
        <w:t xml:space="preserve">2. Правительство Российской Федерации вправе определить </w:t>
      </w:r>
      <w:hyperlink w:history="0" r:id="rId242" w:tooltip="Постановление Правительства РФ от 26.03.2016 N 236 (ред. от 17.04.2023) &quot;О требованиях к предоставлению в электронной форме государственных и муниципальных услуг&quot; {КонсультантПлюс}">
        <w:r>
          <w:rPr>
            <w:sz w:val="24"/>
            <w:color w:val="0000ff"/>
          </w:rPr>
          <w:t xml:space="preserve">требования</w:t>
        </w:r>
      </w:hyperlink>
      <w:r>
        <w:rPr>
          <w:sz w:val="24"/>
        </w:rPr>
        <w:t xml:space="preserve"> к предоставлению в электронной форме государственных и муниципальных услуг, а также услуг, указанных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настоящего Федерального закона (включая требования к автоматизированной проверке информации, содержащейся в заявлениях и иных документах, предоставляемых в форме электронных документов, необходимых для предоставления государственных и муниципальных услуг, в том числе услуг, указанных в </w:t>
      </w:r>
      <w:hyperlink w:history="0" w:anchor="P357" w:tooltip="3. Высший исполнительный орган субъекта Российской Федерации вправе установить требования к форматам заявлений и иных документов, предоставляемых в форме электронных документов, необходимых для предоставления государственных услуг, предоставляемых исполнительными органами субъекта Российской Федерации, муниципальных услуг, предоставляемых органами местного самоуправления на территории соответствующего субъекта Российской Федерации, а также государственных услуг, предоставляемых органами местного самоупра...">
        <w:r>
          <w:rPr>
            <w:sz w:val="24"/>
            <w:color w:val="0000ff"/>
          </w:rPr>
          <w:t xml:space="preserve">части 3</w:t>
        </w:r>
      </w:hyperlink>
      <w:r>
        <w:rPr>
          <w:sz w:val="24"/>
        </w:rPr>
        <w:t xml:space="preserve"> настоящей статьи, и требования к форматам таких заявлений и иных документов), и установить порядок определения требований к форматам таких заявлений и иных документов.</w:t>
      </w:r>
    </w:p>
    <w:p>
      <w:pPr>
        <w:pStyle w:val="0"/>
        <w:jc w:val="both"/>
      </w:pPr>
      <w:r>
        <w:rPr>
          <w:sz w:val="24"/>
        </w:rPr>
        <w:t xml:space="preserve">(часть 2 введена Федеральным </w:t>
      </w:r>
      <w:hyperlink w:history="0" r:id="rId243"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законом</w:t>
        </w:r>
      </w:hyperlink>
      <w:r>
        <w:rPr>
          <w:sz w:val="24"/>
        </w:rPr>
        <w:t xml:space="preserve"> от 28.07.2012 N 133-ФЗ; в ред. Федеральных законов от 18.04.2018 </w:t>
      </w:r>
      <w:hyperlink w:history="0" r:id="rId244" w:tooltip="Федеральный закон от 18.04.2018 N 78-ФЗ &quot;О внесении изменений в статью 10 Федерального закона &quot;Об организации предоставления государственных и муниципальных услуг&quot; {КонсультантПлюс}">
        <w:r>
          <w:rPr>
            <w:sz w:val="24"/>
            <w:color w:val="0000ff"/>
          </w:rPr>
          <w:t xml:space="preserve">N 78-ФЗ</w:t>
        </w:r>
      </w:hyperlink>
      <w:r>
        <w:rPr>
          <w:sz w:val="24"/>
        </w:rPr>
        <w:t xml:space="preserve">, от 30.12.2020 </w:t>
      </w:r>
      <w:hyperlink w:history="0" r:id="rId245"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N 509-ФЗ</w:t>
        </w:r>
      </w:hyperlink>
      <w:r>
        <w:rPr>
          <w:sz w:val="24"/>
        </w:rPr>
        <w:t xml:space="preserve">)</w:t>
      </w:r>
    </w:p>
    <w:bookmarkStart w:id="357" w:name="P357"/>
    <w:bookmarkEnd w:id="357"/>
    <w:p>
      <w:pPr>
        <w:pStyle w:val="0"/>
        <w:spacing w:before="240" w:lineRule="auto"/>
        <w:ind w:firstLine="540"/>
        <w:jc w:val="both"/>
      </w:pPr>
      <w:r>
        <w:rPr>
          <w:sz w:val="24"/>
        </w:rPr>
        <w:t xml:space="preserve">3. Высший исполнительный орган субъекта Российской Федерации вправе установить требования к форматам заявлений и иных документов, предоставляемых в форме электронных документов, необходимых для предоставления государственных услуг, предоставляемых исполнительными органами субъекта Российской Федерации, муниципальных услуг, предоставляемых органами местного самоуправления на территории соответствующего субъекта Российской Федерации, а также государственных услуг, предоставляемых органами местного самоуправления на территории соответствующего субъекта Российской Федерации при осуществлении отдельных государственных полномочий, переданных федеральными законами и законами субъектов Российской Федерации, если такие требования не установлены в соответствии с </w:t>
      </w:r>
      <w:hyperlink w:history="0" w:anchor="P355" w:tooltip="2. Правительство Российской Федерации вправе определить требования к предоставлению в электронной форме государственных и муниципальных услуг, а также услуг, указанных в части 3 статьи 1 настоящего Федерального закона (включая требования к автоматизированной проверке информации, содержащейся в заявлениях и иных документах, предоставляемых в форме электронных документов, необходимых для предоставления государственных и муниципальных услуг, в том числе услуг, указанных в части 3 настоящей статьи, и требова...">
        <w:r>
          <w:rPr>
            <w:sz w:val="24"/>
            <w:color w:val="0000ff"/>
          </w:rPr>
          <w:t xml:space="preserve">частью 2</w:t>
        </w:r>
      </w:hyperlink>
      <w:r>
        <w:rPr>
          <w:sz w:val="24"/>
        </w:rPr>
        <w:t xml:space="preserve"> настоящей статьи.</w:t>
      </w:r>
    </w:p>
    <w:p>
      <w:pPr>
        <w:pStyle w:val="0"/>
        <w:jc w:val="both"/>
      </w:pPr>
      <w:r>
        <w:rPr>
          <w:sz w:val="24"/>
        </w:rPr>
        <w:t xml:space="preserve">(часть 3 введена Федеральным </w:t>
      </w:r>
      <w:hyperlink w:history="0" r:id="rId246" w:tooltip="Федеральный закон от 18.04.2018 N 78-ФЗ &quot;О внесении изменений в статью 10 Федерального закона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18.04.2018 N 78-ФЗ; в ред. Федерального </w:t>
      </w:r>
      <w:hyperlink w:history="0" r:id="rId247"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4. В случае, если требования к форматам заявлений и иных документов, предоставляемых в форме электронных документов, необходимых для предоставления государственных и муниципальных услуг, установлены высшим исполнительным органом субъекта Российской Федерации в соответствии с </w:t>
      </w:r>
      <w:hyperlink w:history="0" w:anchor="P357" w:tooltip="3. Высший исполнительный орган субъекта Российской Федерации вправе установить требования к форматам заявлений и иных документов, предоставляемых в форме электронных документов, необходимых для предоставления государственных услуг, предоставляемых исполнительными органами субъекта Российской Федерации, муниципальных услуг, предоставляемых органами местного самоуправления на территории соответствующего субъекта Российской Федерации, а также государственных услуг, предоставляемых органами местного самоупра...">
        <w:r>
          <w:rPr>
            <w:sz w:val="24"/>
            <w:color w:val="0000ff"/>
          </w:rPr>
          <w:t xml:space="preserve">частью 3</w:t>
        </w:r>
      </w:hyperlink>
      <w:r>
        <w:rPr>
          <w:sz w:val="24"/>
        </w:rPr>
        <w:t xml:space="preserve"> настоящей статьи и впоследствии устанавливаются в соответствии с </w:t>
      </w:r>
      <w:hyperlink w:history="0" w:anchor="P355" w:tooltip="2. Правительство Российской Федерации вправе определить требования к предоставлению в электронной форме государственных и муниципальных услуг, а также услуг, указанных в части 3 статьи 1 настоящего Федерального закона (включая требования к автоматизированной проверке информации, содержащейся в заявлениях и иных документах, предоставляемых в форме электронных документов, необходимых для предоставления государственных и муниципальных услуг, в том числе услуг, указанных в части 3 настоящей статьи, и требова...">
        <w:r>
          <w:rPr>
            <w:sz w:val="24"/>
            <w:color w:val="0000ff"/>
          </w:rPr>
          <w:t xml:space="preserve">частью 2</w:t>
        </w:r>
      </w:hyperlink>
      <w:r>
        <w:rPr>
          <w:sz w:val="24"/>
        </w:rPr>
        <w:t xml:space="preserve"> настоящей статьи, применяются требования, установленные в соответствии с </w:t>
      </w:r>
      <w:hyperlink w:history="0" w:anchor="P355" w:tooltip="2. Правительство Российской Федерации вправе определить требования к предоставлению в электронной форме государственных и муниципальных услуг, а также услуг, указанных в части 3 статьи 1 настоящего Федерального закона (включая требования к автоматизированной проверке информации, содержащейся в заявлениях и иных документах, предоставляемых в форме электронных документов, необходимых для предоставления государственных и муниципальных услуг, в том числе услуг, указанных в части 3 настоящей статьи, и требова...">
        <w:r>
          <w:rPr>
            <w:sz w:val="24"/>
            <w:color w:val="0000ff"/>
          </w:rPr>
          <w:t xml:space="preserve">частью 2</w:t>
        </w:r>
      </w:hyperlink>
      <w:r>
        <w:rPr>
          <w:sz w:val="24"/>
        </w:rPr>
        <w:t xml:space="preserve"> настоящей статьи.</w:t>
      </w:r>
    </w:p>
    <w:p>
      <w:pPr>
        <w:pStyle w:val="0"/>
        <w:jc w:val="both"/>
      </w:pPr>
      <w:r>
        <w:rPr>
          <w:sz w:val="24"/>
        </w:rPr>
        <w:t xml:space="preserve">(часть 4 введена Федеральным </w:t>
      </w:r>
      <w:hyperlink w:history="0" r:id="rId248" w:tooltip="Федеральный закон от 18.04.2018 N 78-ФЗ &quot;О внесении изменений в статью 10 Федерального закона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18.04.2018 N 78-ФЗ; в ред. Федерального </w:t>
      </w:r>
      <w:hyperlink w:history="0" r:id="rId249"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Закон дополняется ст. 10.1 (</w:t>
            </w:r>
            <w:hyperlink w:history="0" r:id="rId250" w:tooltip="Федеральный закон от 26.07.2026 N 271-ФЗ &quot;О внесении изменений в Федеральный закон &quot;О почтовой связи&quot; и отдельные законодательные акты Российской Федерации&quot; {КонсультантПлюс}">
              <w:r>
                <w:rPr>
                  <w:sz w:val="24"/>
                  <w:color w:val="0000ff"/>
                </w:rPr>
                <w:t xml:space="preserve">ФЗ</w:t>
              </w:r>
            </w:hyperlink>
            <w:r>
              <w:rPr>
                <w:sz w:val="24"/>
                <w:color w:val="392c69"/>
              </w:rPr>
              <w:t xml:space="preserve"> от 26.07.2026 N 271-ФЗ). См. будущую </w:t>
            </w:r>
            <w:hyperlink w:history="0" r:id="rId251" w:tooltip="Федеральный закон от 27.07.2010 N 210-ФЗ (ред. от 04.08.2026) &quot;Об организации предоставления государственных и муниципальных услуг&quot; (с изм. и доп., вступ. в силу с 01.03.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2"/>
        <w:outlineLvl w:val="1"/>
        <w:ind w:firstLine="540"/>
        <w:jc w:val="both"/>
      </w:pPr>
      <w:r>
        <w:rPr>
          <w:sz w:val="24"/>
        </w:rPr>
        <w:t xml:space="preserve">Статья 11. Реестры государственных услуг и реестры муниципальных услуг</w:t>
      </w:r>
    </w:p>
    <w:p>
      <w:pPr>
        <w:pStyle w:val="0"/>
        <w:ind w:firstLine="540"/>
        <w:jc w:val="both"/>
      </w:pPr>
      <w:r>
        <w:rPr>
          <w:sz w:val="24"/>
        </w:rPr>
      </w:r>
    </w:p>
    <w:p>
      <w:pPr>
        <w:pStyle w:val="0"/>
        <w:ind w:firstLine="540"/>
        <w:jc w:val="both"/>
      </w:pPr>
      <w:r>
        <w:rPr>
          <w:sz w:val="24"/>
        </w:rPr>
        <w:t xml:space="preserve">1. Государственные и муниципальные услуги подлежат включению соответственно в реестры государственных услуг и реестры муниципальных услуг.</w:t>
      </w:r>
    </w:p>
    <w:bookmarkStart w:id="367" w:name="P367"/>
    <w:bookmarkEnd w:id="367"/>
    <w:p>
      <w:pPr>
        <w:pStyle w:val="0"/>
        <w:spacing w:before="240" w:lineRule="auto"/>
        <w:ind w:firstLine="540"/>
        <w:jc w:val="both"/>
      </w:pPr>
      <w:r>
        <w:rPr>
          <w:sz w:val="24"/>
        </w:rPr>
        <w:t xml:space="preserve">2. Федеральный реестр государственных услуг содержит сведения:</w:t>
      </w:r>
    </w:p>
    <w:p>
      <w:pPr>
        <w:pStyle w:val="0"/>
        <w:spacing w:before="240" w:lineRule="auto"/>
        <w:ind w:firstLine="540"/>
        <w:jc w:val="both"/>
      </w:pPr>
      <w:r>
        <w:rPr>
          <w:sz w:val="24"/>
        </w:rPr>
        <w:t xml:space="preserve">1) о государственных услугах, предоставляемых федеральными органами исполнительной власти, а также органами государственных внебюджетных фондов;</w:t>
      </w:r>
    </w:p>
    <w:p>
      <w:pPr>
        <w:pStyle w:val="0"/>
        <w:spacing w:before="240" w:lineRule="auto"/>
        <w:ind w:firstLine="540"/>
        <w:jc w:val="both"/>
      </w:pPr>
      <w:r>
        <w:rPr>
          <w:sz w:val="24"/>
        </w:rPr>
        <w:t xml:space="preserve">2) об услугах, которые являются необходимыми и обязательными для предоставления федеральными органами исполнительной власти, а также органами государственных внебюджетных фондов государственных услуг и включены в </w:t>
      </w:r>
      <w:hyperlink w:history="0" r:id="rId252" w:tooltip="Постановление Правительства РФ от 06.05.2011 N 352 (ред. от 28.03.2026) &quot;Об утверждении перечня услуг, которые являются необходимыми и обязательными для предоставления федеральными органами исполнительной власти, органами государственных внебюджетных фондов, государственными корпорациями, наделенными в соответствии с федеральными законами полномочиями по предоставлению государственных услуг в установленной сфере деятельности, государственных услуг и предоставляются организациями и уполномоченными в соответс {КонсультантПлюс}">
        <w:r>
          <w:rPr>
            <w:sz w:val="24"/>
            <w:color w:val="0000ff"/>
          </w:rPr>
          <w:t xml:space="preserve">перечень</w:t>
        </w:r>
      </w:hyperlink>
      <w:r>
        <w:rPr>
          <w:sz w:val="24"/>
        </w:rPr>
        <w:t xml:space="preserve">, утвержденный в соответствии с </w:t>
      </w:r>
      <w:hyperlink w:history="0" w:anchor="P333" w:tooltip="1) постановлением Правительства Российской Федерации - в отношении услуг, оказываемых в целях предоставления федеральными органами исполнительной власти государственных услуг;">
        <w:r>
          <w:rPr>
            <w:sz w:val="24"/>
            <w:color w:val="0000ff"/>
          </w:rPr>
          <w:t xml:space="preserve">пунктом 1 части 1 статьи 9</w:t>
        </w:r>
      </w:hyperlink>
      <w:r>
        <w:rPr>
          <w:sz w:val="24"/>
        </w:rPr>
        <w:t xml:space="preserve"> настоящего Федерального закона;</w:t>
      </w:r>
    </w:p>
    <w:p>
      <w:pPr>
        <w:pStyle w:val="0"/>
        <w:spacing w:before="240" w:lineRule="auto"/>
        <w:ind w:firstLine="540"/>
        <w:jc w:val="both"/>
      </w:pPr>
      <w:r>
        <w:rPr>
          <w:sz w:val="24"/>
        </w:rPr>
        <w:t xml:space="preserve">3) об услугах, указанных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настоящего Федерального закона и оказываемых федеральными государственными учреждениями и иными организациями, в которых размещается государственное задание (заказ), выполняемое (выполняемый) за счет средств федерального бюджета;</w:t>
      </w:r>
    </w:p>
    <w:p>
      <w:pPr>
        <w:pStyle w:val="0"/>
        <w:spacing w:before="240" w:lineRule="auto"/>
        <w:ind w:firstLine="540"/>
        <w:jc w:val="both"/>
      </w:pPr>
      <w:r>
        <w:rPr>
          <w:sz w:val="24"/>
        </w:rPr>
        <w:t xml:space="preserve">4) иные сведения в соответствии с перечнем, установленным Правительством Российской Федерации.</w:t>
      </w:r>
    </w:p>
    <w:p>
      <w:pPr>
        <w:pStyle w:val="0"/>
        <w:spacing w:before="240" w:lineRule="auto"/>
        <w:ind w:firstLine="540"/>
        <w:jc w:val="both"/>
      </w:pPr>
      <w:r>
        <w:rPr>
          <w:sz w:val="24"/>
        </w:rPr>
        <w:t xml:space="preserve">3. Формирование и ведение федерального реестра государственных услуг осуществляются в </w:t>
      </w:r>
      <w:hyperlink w:history="0" r:id="rId253" w:tooltip="Постановление Правительства РФ от 24.10.2011 N 861 (ред. от 17.12.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r>
          <w:rPr>
            <w:sz w:val="24"/>
            <w:color w:val="0000ff"/>
          </w:rPr>
          <w:t xml:space="preserve">порядке</w:t>
        </w:r>
      </w:hyperlink>
      <w:r>
        <w:rPr>
          <w:sz w:val="24"/>
        </w:rPr>
        <w:t xml:space="preserve">, установленном Правительством Российской Федерации.</w:t>
      </w:r>
    </w:p>
    <w:bookmarkStart w:id="373" w:name="P373"/>
    <w:bookmarkEnd w:id="373"/>
    <w:p>
      <w:pPr>
        <w:pStyle w:val="0"/>
        <w:spacing w:before="240" w:lineRule="auto"/>
        <w:ind w:firstLine="540"/>
        <w:jc w:val="both"/>
      </w:pPr>
      <w:r>
        <w:rPr>
          <w:sz w:val="24"/>
        </w:rPr>
        <w:t xml:space="preserve">4. Реестр государственных услуг субъекта Российской Федерации содержит сведения:</w:t>
      </w:r>
    </w:p>
    <w:p>
      <w:pPr>
        <w:pStyle w:val="0"/>
        <w:spacing w:before="240" w:lineRule="auto"/>
        <w:ind w:firstLine="540"/>
        <w:jc w:val="both"/>
      </w:pPr>
      <w:r>
        <w:rPr>
          <w:sz w:val="24"/>
        </w:rPr>
        <w:t xml:space="preserve">1) о государственных услугах, предоставляемых исполнительными органами субъекта Российской Федерации;</w:t>
      </w:r>
    </w:p>
    <w:p>
      <w:pPr>
        <w:pStyle w:val="0"/>
        <w:jc w:val="both"/>
      </w:pPr>
      <w:r>
        <w:rPr>
          <w:sz w:val="24"/>
        </w:rPr>
        <w:t xml:space="preserve">(в ред. Федерального </w:t>
      </w:r>
      <w:hyperlink w:history="0" r:id="rId254"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2) об услугах, которые являются необходимыми и обязательными для предоставления исполнительными органами субъекта Российской Федерации государственных услуг и включены в перечень, утвержденный в соответствии с </w:t>
      </w:r>
      <w:hyperlink w:history="0" w:anchor="P334" w:tooltip="2) нормативным правовым актом субъекта Российской Федерации - в отношении услуг, оказываемых в целях предоставления исполнительными органами субъекта Российской Федерации государственных услуг;">
        <w:r>
          <w:rPr>
            <w:sz w:val="24"/>
            <w:color w:val="0000ff"/>
          </w:rPr>
          <w:t xml:space="preserve">пунктом 2 части 1 статьи 9</w:t>
        </w:r>
      </w:hyperlink>
      <w:r>
        <w:rPr>
          <w:sz w:val="24"/>
        </w:rPr>
        <w:t xml:space="preserve"> настоящего Федерального закона;</w:t>
      </w:r>
    </w:p>
    <w:p>
      <w:pPr>
        <w:pStyle w:val="0"/>
        <w:jc w:val="both"/>
      </w:pPr>
      <w:r>
        <w:rPr>
          <w:sz w:val="24"/>
        </w:rPr>
        <w:t xml:space="preserve">(в ред. Федерального </w:t>
      </w:r>
      <w:hyperlink w:history="0" r:id="rId255"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3) об услугах, указанных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настоящего Федерального закона и оказываемых государственными учреждениями субъекта Российской Федерации и иными организациями, в которых размещается государственное задание (заказ), выполняемое (выполняемый) за счет средств бюджета субъекта Российской Федерации;</w:t>
      </w:r>
    </w:p>
    <w:p>
      <w:pPr>
        <w:pStyle w:val="0"/>
        <w:spacing w:before="240" w:lineRule="auto"/>
        <w:ind w:firstLine="540"/>
        <w:jc w:val="both"/>
      </w:pPr>
      <w:r>
        <w:rPr>
          <w:sz w:val="24"/>
        </w:rPr>
        <w:t xml:space="preserve">4) иные сведения, состав которых устанавливается высшим исполнительным органом субъекта Российской Федерации.</w:t>
      </w:r>
    </w:p>
    <w:p>
      <w:pPr>
        <w:pStyle w:val="0"/>
        <w:jc w:val="both"/>
      </w:pPr>
      <w:r>
        <w:rPr>
          <w:sz w:val="24"/>
        </w:rPr>
        <w:t xml:space="preserve">(в ред. Федерального </w:t>
      </w:r>
      <w:hyperlink w:history="0" r:id="rId256"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5. Формирование и ведение </w:t>
      </w:r>
      <w:hyperlink w:history="0" r:id="rId257" w:tooltip="&quot;Рекомендации по разработке порядка формирования и ведения реестра государственных услуг субъекта Российской Федерации&quot; (одобрены Правительственной комиссией по проведению административной реформы 01.03.2011 N 114) {КонсультантПлюс}">
        <w:r>
          <w:rPr>
            <w:sz w:val="24"/>
            <w:color w:val="0000ff"/>
          </w:rPr>
          <w:t xml:space="preserve">реестра</w:t>
        </w:r>
      </w:hyperlink>
      <w:r>
        <w:rPr>
          <w:sz w:val="24"/>
        </w:rPr>
        <w:t xml:space="preserve"> государственных услуг субъекта Российской Федерации осуществляются в порядке, установленном высшим исполнительным органом субъекта Российской Федерации.</w:t>
      </w:r>
    </w:p>
    <w:p>
      <w:pPr>
        <w:pStyle w:val="0"/>
        <w:jc w:val="both"/>
      </w:pPr>
      <w:r>
        <w:rPr>
          <w:sz w:val="24"/>
        </w:rPr>
        <w:t xml:space="preserve">(в ред. Федерального </w:t>
      </w:r>
      <w:hyperlink w:history="0" r:id="rId258"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bookmarkStart w:id="383" w:name="P383"/>
    <w:bookmarkEnd w:id="383"/>
    <w:p>
      <w:pPr>
        <w:pStyle w:val="0"/>
        <w:spacing w:before="240" w:lineRule="auto"/>
        <w:ind w:firstLine="540"/>
        <w:jc w:val="both"/>
      </w:pPr>
      <w:r>
        <w:rPr>
          <w:sz w:val="24"/>
        </w:rPr>
        <w:t xml:space="preserve">6. Реестр муниципальных услуг содержит сведения:</w:t>
      </w:r>
    </w:p>
    <w:p>
      <w:pPr>
        <w:pStyle w:val="0"/>
        <w:spacing w:before="240" w:lineRule="auto"/>
        <w:ind w:firstLine="540"/>
        <w:jc w:val="both"/>
      </w:pPr>
      <w:r>
        <w:rPr>
          <w:sz w:val="24"/>
        </w:rPr>
        <w:t xml:space="preserve">1) о муниципальных услугах, предоставляемых органами местного самоуправления в соответствующем муниципальном образовании;</w:t>
      </w:r>
    </w:p>
    <w:p>
      <w:pPr>
        <w:pStyle w:val="0"/>
        <w:spacing w:before="240" w:lineRule="auto"/>
        <w:ind w:firstLine="540"/>
        <w:jc w:val="both"/>
      </w:pPr>
      <w:r>
        <w:rPr>
          <w:sz w:val="24"/>
        </w:rPr>
        <w:t xml:space="preserve">2) об услугах, которые являются необходимыми и обязательными для предоставления муниципальных услуг и включены в перечень, утвержденный в соответствии с </w:t>
      </w:r>
      <w:hyperlink w:history="0" w:anchor="P336" w:tooltip="3) нормативным правовым актом представительного органа местного самоуправления - в отношении услуг, оказываемых в целях предоставления органами местного самоуправления муниципальных услуг.">
        <w:r>
          <w:rPr>
            <w:sz w:val="24"/>
            <w:color w:val="0000ff"/>
          </w:rPr>
          <w:t xml:space="preserve">пунктом 3 части 1 статьи 9</w:t>
        </w:r>
      </w:hyperlink>
      <w:r>
        <w:rPr>
          <w:sz w:val="24"/>
        </w:rPr>
        <w:t xml:space="preserve"> настоящего Федерального закона;</w:t>
      </w:r>
    </w:p>
    <w:p>
      <w:pPr>
        <w:pStyle w:val="0"/>
        <w:spacing w:before="240" w:lineRule="auto"/>
        <w:ind w:firstLine="540"/>
        <w:jc w:val="both"/>
      </w:pPr>
      <w:r>
        <w:rPr>
          <w:sz w:val="24"/>
        </w:rPr>
        <w:t xml:space="preserve">3) об услугах, указанных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настоящего Федерального закона и оказываемых муниципальными учреждениями и иными организациями, в которых размещается муниципальное задание (заказ), выполняемое (выполняемый) за счет средств местного бюджета;</w:t>
      </w:r>
    </w:p>
    <w:p>
      <w:pPr>
        <w:pStyle w:val="0"/>
        <w:spacing w:before="240" w:lineRule="auto"/>
        <w:ind w:firstLine="540"/>
        <w:jc w:val="both"/>
      </w:pPr>
      <w:r>
        <w:rPr>
          <w:sz w:val="24"/>
        </w:rPr>
        <w:t xml:space="preserve">4) иные сведения, состав которых устанавливается местной администрацией.</w:t>
      </w:r>
    </w:p>
    <w:p>
      <w:pPr>
        <w:pStyle w:val="0"/>
        <w:spacing w:before="240" w:lineRule="auto"/>
        <w:ind w:firstLine="540"/>
        <w:jc w:val="both"/>
      </w:pPr>
      <w:r>
        <w:rPr>
          <w:sz w:val="24"/>
        </w:rPr>
        <w:t xml:space="preserve">7. Формирование и ведение реестра муниципальных услуг осуществляются в порядке, установленном местной администрацией.</w:t>
      </w:r>
    </w:p>
    <w:p>
      <w:pPr>
        <w:pStyle w:val="0"/>
        <w:ind w:firstLine="540"/>
        <w:jc w:val="both"/>
      </w:pPr>
      <w:r>
        <w:rPr>
          <w:sz w:val="24"/>
        </w:rPr>
      </w:r>
    </w:p>
    <w:p>
      <w:pPr>
        <w:pStyle w:val="2"/>
        <w:outlineLvl w:val="0"/>
        <w:jc w:val="center"/>
      </w:pPr>
      <w:r>
        <w:rPr>
          <w:sz w:val="24"/>
        </w:rPr>
        <w:t xml:space="preserve">Глава 2.1. ДОСУДЕБНОЕ (ВНЕСУДЕБНОЕ) ОБЖАЛОВАНИЕ</w:t>
      </w:r>
    </w:p>
    <w:p>
      <w:pPr>
        <w:pStyle w:val="2"/>
        <w:jc w:val="center"/>
      </w:pPr>
      <w:r>
        <w:rPr>
          <w:sz w:val="24"/>
        </w:rPr>
        <w:t xml:space="preserve">ЗАЯВИТЕЛЕМ РЕШЕНИЙ И ДЕЙСТВИЙ (БЕЗДЕЙСТВИЯ) ОРГАНА,</w:t>
      </w:r>
    </w:p>
    <w:p>
      <w:pPr>
        <w:pStyle w:val="2"/>
        <w:jc w:val="center"/>
      </w:pPr>
      <w:r>
        <w:rPr>
          <w:sz w:val="24"/>
        </w:rPr>
        <w:t xml:space="preserve">ПРЕДОСТАВЛЯЮЩЕГО ГОСУДАРСТВЕННУЮ УСЛУГУ, ОРГАНА,</w:t>
      </w:r>
    </w:p>
    <w:p>
      <w:pPr>
        <w:pStyle w:val="2"/>
        <w:jc w:val="center"/>
      </w:pPr>
      <w:r>
        <w:rPr>
          <w:sz w:val="24"/>
        </w:rPr>
        <w:t xml:space="preserve">ПРЕДОСТАВЛЯЮЩЕГО МУНИЦИПАЛЬНУЮ УСЛУГУ, ДОЛЖНОСТНОГО</w:t>
      </w:r>
    </w:p>
    <w:p>
      <w:pPr>
        <w:pStyle w:val="2"/>
        <w:jc w:val="center"/>
      </w:pPr>
      <w:r>
        <w:rPr>
          <w:sz w:val="24"/>
        </w:rPr>
        <w:t xml:space="preserve">ЛИЦА ОРГАНА, ПРЕДОСТАВЛЯЮЩЕГО ГОСУДАРСТВЕННУЮ УСЛУГУ,</w:t>
      </w:r>
    </w:p>
    <w:p>
      <w:pPr>
        <w:pStyle w:val="2"/>
        <w:jc w:val="center"/>
      </w:pPr>
      <w:r>
        <w:rPr>
          <w:sz w:val="24"/>
        </w:rPr>
        <w:t xml:space="preserve">ИЛИ ОРГАНА, ПРЕДОСТАВЛЯЮЩЕГО МУНИЦИПАЛЬНУЮ УСЛУГУ,</w:t>
      </w:r>
    </w:p>
    <w:p>
      <w:pPr>
        <w:pStyle w:val="2"/>
        <w:jc w:val="center"/>
      </w:pPr>
      <w:r>
        <w:rPr>
          <w:sz w:val="24"/>
        </w:rPr>
        <w:t xml:space="preserve">ЛИБО ГОСУДАРСТВЕННОГО ИЛИ МУНИЦИПАЛЬНОГО СЛУЖАЩЕГО,</w:t>
      </w:r>
    </w:p>
    <w:p>
      <w:pPr>
        <w:pStyle w:val="2"/>
        <w:jc w:val="center"/>
      </w:pPr>
      <w:r>
        <w:rPr>
          <w:sz w:val="24"/>
        </w:rPr>
        <w:t xml:space="preserve">МНОГОФУНКЦИОНАЛЬНОГО ЦЕНТРА, РАБОТНИКА</w:t>
      </w:r>
    </w:p>
    <w:p>
      <w:pPr>
        <w:pStyle w:val="2"/>
        <w:jc w:val="center"/>
      </w:pPr>
      <w:r>
        <w:rPr>
          <w:sz w:val="24"/>
        </w:rPr>
        <w:t xml:space="preserve">МНОГОФУНКЦИОНАЛЬНОГО ЦЕНТРА, А ТАКЖЕ ОРГАНИЗАЦИЙ,</w:t>
      </w:r>
    </w:p>
    <w:p>
      <w:pPr>
        <w:pStyle w:val="2"/>
        <w:jc w:val="center"/>
      </w:pPr>
      <w:r>
        <w:rPr>
          <w:sz w:val="24"/>
        </w:rPr>
        <w:t xml:space="preserve">ОСУЩЕСТВЛЯЮЩИХ ФУНКЦИИ ПО ПРЕДОСТАВЛЕНИЮ ГОСУДАРСТВЕННЫХ</w:t>
      </w:r>
    </w:p>
    <w:p>
      <w:pPr>
        <w:pStyle w:val="2"/>
        <w:jc w:val="center"/>
      </w:pPr>
      <w:r>
        <w:rPr>
          <w:sz w:val="24"/>
        </w:rPr>
        <w:t xml:space="preserve">ИЛИ МУНИЦИПАЛЬНЫХ УСЛУГ, ИЛИ ИХ РАБОТНИКОВ</w:t>
      </w:r>
    </w:p>
    <w:p>
      <w:pPr>
        <w:pStyle w:val="0"/>
        <w:jc w:val="center"/>
      </w:pPr>
      <w:r>
        <w:rPr>
          <w:sz w:val="24"/>
        </w:rPr>
        <w:t xml:space="preserve">(в ред. Федерального </w:t>
      </w:r>
      <w:hyperlink w:history="0" r:id="rId259"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закона</w:t>
        </w:r>
      </w:hyperlink>
      <w:r>
        <w:rPr>
          <w:sz w:val="24"/>
        </w:rPr>
        <w:t xml:space="preserve"> от 29.12.2017 N 479-ФЗ)</w:t>
      </w:r>
    </w:p>
    <w:p>
      <w:pPr>
        <w:pStyle w:val="0"/>
        <w:jc w:val="center"/>
      </w:pPr>
      <w:r>
        <w:rPr>
          <w:sz w:val="24"/>
        </w:rPr>
      </w:r>
    </w:p>
    <w:p>
      <w:pPr>
        <w:pStyle w:val="0"/>
        <w:jc w:val="center"/>
      </w:pPr>
      <w:r>
        <w:rPr>
          <w:sz w:val="24"/>
        </w:rPr>
        <w:t xml:space="preserve">(введена Федеральным </w:t>
      </w:r>
      <w:hyperlink w:history="0" r:id="rId260"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03.12.2011 N 383-ФЗ)</w:t>
      </w:r>
    </w:p>
    <w:p>
      <w:pPr>
        <w:pStyle w:val="0"/>
        <w:ind w:firstLine="540"/>
        <w:jc w:val="both"/>
      </w:pPr>
      <w:r>
        <w:rPr>
          <w:sz w:val="24"/>
        </w:rPr>
      </w:r>
    </w:p>
    <w:bookmarkStart w:id="405" w:name="P405"/>
    <w:bookmarkEnd w:id="405"/>
    <w:p>
      <w:pPr>
        <w:pStyle w:val="2"/>
        <w:outlineLvl w:val="1"/>
        <w:ind w:firstLine="540"/>
        <w:jc w:val="both"/>
      </w:pPr>
      <w:r>
        <w:rPr>
          <w:sz w:val="24"/>
        </w:rPr>
        <w:t xml:space="preserve">Статья 11.1. 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а также организаций, предусмотренных частью 1.1 статьи 16 настоящего Федерального закона, или их работников</w:t>
      </w:r>
    </w:p>
    <w:p>
      <w:pPr>
        <w:pStyle w:val="0"/>
        <w:jc w:val="both"/>
      </w:pPr>
      <w:r>
        <w:rPr>
          <w:sz w:val="24"/>
        </w:rPr>
        <w:t xml:space="preserve">(в ред. Федерального </w:t>
      </w:r>
      <w:hyperlink w:history="0" r:id="rId261"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закона</w:t>
        </w:r>
      </w:hyperlink>
      <w:r>
        <w:rPr>
          <w:sz w:val="24"/>
        </w:rPr>
        <w:t xml:space="preserve"> от 29.12.2017 N 479-ФЗ)</w:t>
      </w:r>
    </w:p>
    <w:p>
      <w:pPr>
        <w:pStyle w:val="0"/>
        <w:ind w:firstLine="540"/>
        <w:jc w:val="both"/>
      </w:pPr>
      <w:r>
        <w:rPr>
          <w:sz w:val="24"/>
        </w:rPr>
      </w:r>
    </w:p>
    <w:p>
      <w:pPr>
        <w:pStyle w:val="0"/>
        <w:ind w:firstLine="540"/>
        <w:jc w:val="both"/>
      </w:pPr>
      <w:r>
        <w:rPr>
          <w:sz w:val="24"/>
        </w:rPr>
        <w:t xml:space="preserve">Заявитель может обратиться с жалобой в том числе в следующих случаях:</w:t>
      </w:r>
    </w:p>
    <w:p>
      <w:pPr>
        <w:pStyle w:val="0"/>
        <w:spacing w:before="240" w:lineRule="auto"/>
        <w:ind w:firstLine="540"/>
        <w:jc w:val="both"/>
      </w:pPr>
      <w:r>
        <w:rPr>
          <w:sz w:val="24"/>
        </w:rPr>
        <w:t xml:space="preserve">1) нарушение срока регистрации запроса о предоставлении государственной или муниципальной услуги, запроса, указанного в </w:t>
      </w:r>
      <w:hyperlink w:history="0" w:anchor="P610" w:tooltip="Статья 15.1. Предоставление двух и более государственных и (или) муниципальных услуг в многофункциональных центрах при однократном обращении заявителя">
        <w:r>
          <w:rPr>
            <w:sz w:val="24"/>
            <w:color w:val="0000ff"/>
          </w:rPr>
          <w:t xml:space="preserve">статье 15.1</w:t>
        </w:r>
      </w:hyperlink>
      <w:r>
        <w:rPr>
          <w:sz w:val="24"/>
        </w:rPr>
        <w:t xml:space="preserve"> настоящего Федерального закона;</w:t>
      </w:r>
    </w:p>
    <w:p>
      <w:pPr>
        <w:pStyle w:val="0"/>
        <w:jc w:val="both"/>
      </w:pPr>
      <w:r>
        <w:rPr>
          <w:sz w:val="24"/>
        </w:rPr>
        <w:t xml:space="preserve">(п. 1 в ред. Федерального </w:t>
      </w:r>
      <w:hyperlink w:history="0" r:id="rId262"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закона</w:t>
        </w:r>
      </w:hyperlink>
      <w:r>
        <w:rPr>
          <w:sz w:val="24"/>
        </w:rPr>
        <w:t xml:space="preserve"> от 29.12.2017 N 479-ФЗ)</w:t>
      </w:r>
    </w:p>
    <w:p>
      <w:pPr>
        <w:pStyle w:val="0"/>
        <w:spacing w:before="240" w:lineRule="auto"/>
        <w:ind w:firstLine="540"/>
        <w:jc w:val="both"/>
      </w:pPr>
      <w:r>
        <w:rPr>
          <w:sz w:val="24"/>
        </w:rPr>
        <w:t xml:space="preserve">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history="0" w:anchor="P669" w:tooltip="1.3. 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Федерации (для государственных услуг, предоставляемых в рамках осуществления полномочий органов государственной власти субъектов Российской Федерации, в том числе переданных им для осуществления полномочий Российской Федерации), муниципальными право...">
        <w:r>
          <w:rPr>
            <w:sz w:val="24"/>
            <w:color w:val="0000ff"/>
          </w:rPr>
          <w:t xml:space="preserve">частью 1.3 статьи 16</w:t>
        </w:r>
      </w:hyperlink>
      <w:r>
        <w:rPr>
          <w:sz w:val="24"/>
        </w:rPr>
        <w:t xml:space="preserve"> настоящего Федерального закона;</w:t>
      </w:r>
    </w:p>
    <w:p>
      <w:pPr>
        <w:pStyle w:val="0"/>
        <w:jc w:val="both"/>
      </w:pPr>
      <w:r>
        <w:rPr>
          <w:sz w:val="24"/>
        </w:rPr>
        <w:t xml:space="preserve">(п. 2 в ред. Федерального </w:t>
      </w:r>
      <w:hyperlink w:history="0" r:id="rId263"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закона</w:t>
        </w:r>
      </w:hyperlink>
      <w:r>
        <w:rPr>
          <w:sz w:val="24"/>
        </w:rPr>
        <w:t xml:space="preserve"> от 29.12.2017 N 479-ФЗ)</w:t>
      </w:r>
    </w:p>
    <w:p>
      <w:pPr>
        <w:pStyle w:val="0"/>
        <w:spacing w:before="240" w:lineRule="auto"/>
        <w:ind w:firstLine="540"/>
        <w:jc w:val="both"/>
      </w:pPr>
      <w:r>
        <w:rPr>
          <w:sz w:val="24"/>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pPr>
        <w:pStyle w:val="0"/>
        <w:jc w:val="both"/>
      </w:pPr>
      <w:r>
        <w:rPr>
          <w:sz w:val="24"/>
        </w:rPr>
        <w:t xml:space="preserve">(в ред. Федерального </w:t>
      </w:r>
      <w:hyperlink w:history="0" r:id="rId264" w:tooltip="Федеральный закон от 19.07.2018 N 204-ФЗ &quot;О внесении изменений в Федеральный закон &quot;Об организации предоставления государственных и муниципальных услуг&quot; в части установления дополнительных гарантий граждан при получении государственных и муниципальных услуг&quot; {КонсультантПлюс}">
        <w:r>
          <w:rPr>
            <w:sz w:val="24"/>
            <w:color w:val="0000ff"/>
          </w:rPr>
          <w:t xml:space="preserve">закона</w:t>
        </w:r>
      </w:hyperlink>
      <w:r>
        <w:rPr>
          <w:sz w:val="24"/>
        </w:rPr>
        <w:t xml:space="preserve"> от 19.07.2018 N 204-ФЗ)</w:t>
      </w:r>
    </w:p>
    <w:p>
      <w:pPr>
        <w:pStyle w:val="0"/>
        <w:spacing w:before="240" w:lineRule="auto"/>
        <w:ind w:firstLine="540"/>
        <w:jc w:val="both"/>
      </w:pPr>
      <w:r>
        <w:rPr>
          <w:sz w:val="24"/>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pPr>
        <w:pStyle w:val="0"/>
        <w:spacing w:before="240" w:lineRule="auto"/>
        <w:ind w:firstLine="540"/>
        <w:jc w:val="both"/>
      </w:pPr>
      <w:r>
        <w:rPr>
          <w:sz w:val="24"/>
        </w:rP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history="0" w:anchor="P669" w:tooltip="1.3. 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Федерации (для государственных услуг, предоставляемых в рамках осуществления полномочий органов государственной власти субъектов Российской Федерации, в том числе переданных им для осуществления полномочий Российской Федерации), муниципальными право...">
        <w:r>
          <w:rPr>
            <w:sz w:val="24"/>
            <w:color w:val="0000ff"/>
          </w:rPr>
          <w:t xml:space="preserve">частью 1.3 статьи 16</w:t>
        </w:r>
      </w:hyperlink>
      <w:r>
        <w:rPr>
          <w:sz w:val="24"/>
        </w:rPr>
        <w:t xml:space="preserve"> настоящего Федерального закона;</w:t>
      </w:r>
    </w:p>
    <w:p>
      <w:pPr>
        <w:pStyle w:val="0"/>
        <w:jc w:val="both"/>
      </w:pPr>
      <w:r>
        <w:rPr>
          <w:sz w:val="24"/>
        </w:rPr>
        <w:t xml:space="preserve">(п. 5 в ред. Федерального </w:t>
      </w:r>
      <w:hyperlink w:history="0" r:id="rId265"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закона</w:t>
        </w:r>
      </w:hyperlink>
      <w:r>
        <w:rPr>
          <w:sz w:val="24"/>
        </w:rPr>
        <w:t xml:space="preserve"> от 29.12.2017 N 479-ФЗ)</w:t>
      </w:r>
    </w:p>
    <w:p>
      <w:pPr>
        <w:pStyle w:val="0"/>
        <w:spacing w:before="240" w:lineRule="auto"/>
        <w:ind w:firstLine="540"/>
        <w:jc w:val="both"/>
      </w:pPr>
      <w:r>
        <w:rPr>
          <w:sz w:val="24"/>
        </w:rPr>
        <w:t xml:space="preserve">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pPr>
        <w:pStyle w:val="0"/>
        <w:spacing w:before="240" w:lineRule="auto"/>
        <w:ind w:firstLine="540"/>
        <w:jc w:val="both"/>
      </w:pPr>
      <w:r>
        <w:rPr>
          <w:sz w:val="24"/>
        </w:rPr>
        <w:t xml:space="preserve">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частью 1.1 статьи 16</w:t>
        </w:r>
      </w:hyperlink>
      <w:r>
        <w:rPr>
          <w:sz w:val="24"/>
        </w:rPr>
        <w:t xml:space="preserve">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history="0" w:anchor="P669" w:tooltip="1.3. 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Федерации (для государственных услуг, предоставляемых в рамках осуществления полномочий органов государственной власти субъектов Российской Федерации, в том числе переданных им для осуществления полномочий Российской Федерации), муниципальными право...">
        <w:r>
          <w:rPr>
            <w:sz w:val="24"/>
            <w:color w:val="0000ff"/>
          </w:rPr>
          <w:t xml:space="preserve">частью 1.3 статьи 16</w:t>
        </w:r>
      </w:hyperlink>
      <w:r>
        <w:rPr>
          <w:sz w:val="24"/>
        </w:rPr>
        <w:t xml:space="preserve"> настоящего Федерального закона;</w:t>
      </w:r>
    </w:p>
    <w:p>
      <w:pPr>
        <w:pStyle w:val="0"/>
        <w:jc w:val="both"/>
      </w:pPr>
      <w:r>
        <w:rPr>
          <w:sz w:val="24"/>
        </w:rPr>
        <w:t xml:space="preserve">(п. 7 в ред. Федерального </w:t>
      </w:r>
      <w:hyperlink w:history="0" r:id="rId266"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закона</w:t>
        </w:r>
      </w:hyperlink>
      <w:r>
        <w:rPr>
          <w:sz w:val="24"/>
        </w:rPr>
        <w:t xml:space="preserve"> от 29.12.2017 N 479-ФЗ)</w:t>
      </w:r>
    </w:p>
    <w:p>
      <w:pPr>
        <w:pStyle w:val="0"/>
        <w:spacing w:before="240" w:lineRule="auto"/>
        <w:ind w:firstLine="540"/>
        <w:jc w:val="both"/>
      </w:pPr>
      <w:r>
        <w:rPr>
          <w:sz w:val="24"/>
        </w:rPr>
        <w:t xml:space="preserve">8) нарушение срока или порядка выдачи документов по результатам предоставления государственной или муниципальной услуги;</w:t>
      </w:r>
    </w:p>
    <w:p>
      <w:pPr>
        <w:pStyle w:val="0"/>
        <w:jc w:val="both"/>
      </w:pPr>
      <w:r>
        <w:rPr>
          <w:sz w:val="24"/>
        </w:rPr>
        <w:t xml:space="preserve">(п. 8 введен Федеральным </w:t>
      </w:r>
      <w:hyperlink w:history="0" r:id="rId267"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законом</w:t>
        </w:r>
      </w:hyperlink>
      <w:r>
        <w:rPr>
          <w:sz w:val="24"/>
        </w:rPr>
        <w:t xml:space="preserve"> от 29.12.2017 N 479-ФЗ)</w:t>
      </w:r>
    </w:p>
    <w:p>
      <w:pPr>
        <w:pStyle w:val="0"/>
        <w:spacing w:before="240" w:lineRule="auto"/>
        <w:ind w:firstLine="540"/>
        <w:jc w:val="both"/>
      </w:pPr>
      <w:r>
        <w:rPr>
          <w:sz w:val="24"/>
        </w:rPr>
        <w:t xml:space="preserve">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history="0" w:anchor="P669" w:tooltip="1.3. 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Федерации (для государственных услуг, предоставляемых в рамках осуществления полномочий органов государственной власти субъектов Российской Федерации, в том числе переданных им для осуществления полномочий Российской Федерации), муниципальными право...">
        <w:r>
          <w:rPr>
            <w:sz w:val="24"/>
            <w:color w:val="0000ff"/>
          </w:rPr>
          <w:t xml:space="preserve">частью 1.3 статьи 16</w:t>
        </w:r>
      </w:hyperlink>
      <w:r>
        <w:rPr>
          <w:sz w:val="24"/>
        </w:rPr>
        <w:t xml:space="preserve"> настоящего Федерального закона;</w:t>
      </w:r>
    </w:p>
    <w:p>
      <w:pPr>
        <w:pStyle w:val="0"/>
        <w:jc w:val="both"/>
      </w:pPr>
      <w:r>
        <w:rPr>
          <w:sz w:val="24"/>
        </w:rPr>
        <w:t xml:space="preserve">(п. 9 введен Федеральным </w:t>
      </w:r>
      <w:hyperlink w:history="0" r:id="rId268"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законом</w:t>
        </w:r>
      </w:hyperlink>
      <w:r>
        <w:rPr>
          <w:sz w:val="24"/>
        </w:rPr>
        <w:t xml:space="preserve"> от 29.12.2017 N 479-ФЗ)</w:t>
      </w:r>
    </w:p>
    <w:p>
      <w:pPr>
        <w:pStyle w:val="0"/>
        <w:spacing w:before="240" w:lineRule="auto"/>
        <w:ind w:firstLine="540"/>
        <w:jc w:val="both"/>
      </w:pPr>
      <w:r>
        <w:rPr>
          <w:sz w:val="24"/>
        </w:rPr>
        <w:t xml:space="preserve">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w:history="0" w:anchor="P163" w:tooltip="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
        <w:r>
          <w:rPr>
            <w:sz w:val="24"/>
            <w:color w:val="0000ff"/>
          </w:rPr>
          <w:t xml:space="preserve">пунктом 4 части 1 статьи 7</w:t>
        </w:r>
      </w:hyperlink>
      <w:r>
        <w:rPr>
          <w:sz w:val="24"/>
        </w:rPr>
        <w:t xml:space="preserve">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history="0" w:anchor="P669" w:tooltip="1.3. 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Федерации (для государственных услуг, предоставляемых в рамках осуществления полномочий органов государственной власти субъектов Российской Федерации, в том числе переданных им для осуществления полномочий Российской Федерации), муниципальными право...">
        <w:r>
          <w:rPr>
            <w:sz w:val="24"/>
            <w:color w:val="0000ff"/>
          </w:rPr>
          <w:t xml:space="preserve">частью 1.3 статьи 16</w:t>
        </w:r>
      </w:hyperlink>
      <w:r>
        <w:rPr>
          <w:sz w:val="24"/>
        </w:rPr>
        <w:t xml:space="preserve"> настоящего Федерального закона.</w:t>
      </w:r>
    </w:p>
    <w:p>
      <w:pPr>
        <w:pStyle w:val="0"/>
        <w:jc w:val="both"/>
      </w:pPr>
      <w:r>
        <w:rPr>
          <w:sz w:val="24"/>
        </w:rPr>
        <w:t xml:space="preserve">(п. 10 введен Федеральным </w:t>
      </w:r>
      <w:hyperlink w:history="0" r:id="rId269" w:tooltip="Федеральный закон от 19.07.2018 N 204-ФЗ &quot;О внесении изменений в Федеральный закон &quot;Об организации предоставления государственных и муниципальных услуг&quot; в части установления дополнительных гарантий граждан при получении государственных и муниципальных услуг&quot; {КонсультантПлюс}">
        <w:r>
          <w:rPr>
            <w:sz w:val="24"/>
            <w:color w:val="0000ff"/>
          </w:rPr>
          <w:t xml:space="preserve">законом</w:t>
        </w:r>
      </w:hyperlink>
      <w:r>
        <w:rPr>
          <w:sz w:val="24"/>
        </w:rPr>
        <w:t xml:space="preserve"> от 19.07.2018 N 204-ФЗ)</w:t>
      </w:r>
    </w:p>
    <w:p>
      <w:pPr>
        <w:pStyle w:val="0"/>
        <w:ind w:firstLine="540"/>
        <w:jc w:val="both"/>
      </w:pPr>
      <w:r>
        <w:rPr>
          <w:sz w:val="24"/>
        </w:rPr>
      </w:r>
    </w:p>
    <w:p>
      <w:pPr>
        <w:pStyle w:val="2"/>
        <w:outlineLvl w:val="1"/>
        <w:ind w:firstLine="540"/>
        <w:jc w:val="both"/>
      </w:pPr>
      <w:r>
        <w:rPr>
          <w:sz w:val="24"/>
        </w:rPr>
        <w:t xml:space="preserve">Статья 11.2. Общие требования к порядку подачи и рассмотрения жалобы</w:t>
      </w:r>
    </w:p>
    <w:p>
      <w:pPr>
        <w:pStyle w:val="0"/>
        <w:ind w:firstLine="540"/>
        <w:jc w:val="both"/>
      </w:pPr>
      <w:r>
        <w:rPr>
          <w:sz w:val="24"/>
        </w:rPr>
      </w:r>
    </w:p>
    <w:bookmarkStart w:id="430" w:name="P430"/>
    <w:bookmarkEnd w:id="430"/>
    <w:p>
      <w:pPr>
        <w:pStyle w:val="0"/>
        <w:ind w:firstLine="540"/>
        <w:jc w:val="both"/>
      </w:pPr>
      <w:r>
        <w:rPr>
          <w:sz w:val="24"/>
        </w:rPr>
        <w:t xml:space="preserve">1.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частью 1.1 статьи 16</w:t>
        </w:r>
      </w:hyperlink>
      <w:r>
        <w:rPr>
          <w:sz w:val="24"/>
        </w:rPr>
        <w:t xml:space="preserve"> настоящего Федерального закона.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частью 1.1 статьи 16</w:t>
        </w:r>
      </w:hyperlink>
      <w:r>
        <w:rPr>
          <w:sz w:val="24"/>
        </w:rPr>
        <w:t xml:space="preserve"> настоящего Федерального закона, подаются руководителям этих организаций.</w:t>
      </w:r>
    </w:p>
    <w:p>
      <w:pPr>
        <w:pStyle w:val="0"/>
        <w:jc w:val="both"/>
      </w:pPr>
      <w:r>
        <w:rPr>
          <w:sz w:val="24"/>
        </w:rPr>
        <w:t xml:space="preserve">(часть 1 в ред. Федерального </w:t>
      </w:r>
      <w:hyperlink w:history="0" r:id="rId270"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закона</w:t>
        </w:r>
      </w:hyperlink>
      <w:r>
        <w:rPr>
          <w:sz w:val="24"/>
        </w:rPr>
        <w:t xml:space="preserve"> от 29.12.2017 N 479-ФЗ)</w:t>
      </w:r>
    </w:p>
    <w:p>
      <w:pPr>
        <w:pStyle w:val="0"/>
        <w:spacing w:before="240" w:lineRule="auto"/>
        <w:ind w:firstLine="540"/>
        <w:jc w:val="both"/>
      </w:pPr>
      <w:r>
        <w:rPr>
          <w:sz w:val="24"/>
        </w:rPr>
        <w:t xml:space="preserve">2.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частью 1.1 статьи 16</w:t>
        </w:r>
      </w:hyperlink>
      <w:r>
        <w:rPr>
          <w:sz w:val="24"/>
        </w:rPr>
        <w:t xml:space="preserve"> настоящего Федерального закона,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pPr>
        <w:pStyle w:val="0"/>
        <w:jc w:val="both"/>
      </w:pPr>
      <w:r>
        <w:rPr>
          <w:sz w:val="24"/>
        </w:rPr>
        <w:t xml:space="preserve">(часть 2 в ред. Федерального </w:t>
      </w:r>
      <w:hyperlink w:history="0" r:id="rId271"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закона</w:t>
        </w:r>
      </w:hyperlink>
      <w:r>
        <w:rPr>
          <w:sz w:val="24"/>
        </w:rPr>
        <w:t xml:space="preserve"> от 29.12.2017 N 479-ФЗ)</w:t>
      </w:r>
    </w:p>
    <w:p>
      <w:pPr>
        <w:pStyle w:val="0"/>
        <w:spacing w:before="240" w:lineRule="auto"/>
        <w:ind w:firstLine="540"/>
        <w:jc w:val="both"/>
      </w:pPr>
      <w:r>
        <w:rPr>
          <w:sz w:val="24"/>
        </w:rPr>
        <w:t xml:space="preserve">3.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частью 1.1 статьи 16</w:t>
        </w:r>
      </w:hyperlink>
      <w:r>
        <w:rPr>
          <w:sz w:val="24"/>
        </w:rPr>
        <w:t xml:space="preserve"> настоящего Федерального закона, и их работников, а также жалоб на решения и действия (бездействие) многофункционального центра, его работников </w:t>
      </w:r>
      <w:hyperlink w:history="0" r:id="rId272" w:tooltip="Постановление Правительства РФ от 16.08.2012 N 840 (ред. от 13.06.2018) &quot;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КонсультантПлюс}">
        <w:r>
          <w:rPr>
            <w:sz w:val="24"/>
            <w:color w:val="0000ff"/>
          </w:rPr>
          <w:t xml:space="preserve">устанавливается</w:t>
        </w:r>
      </w:hyperlink>
      <w:r>
        <w:rPr>
          <w:sz w:val="24"/>
        </w:rPr>
        <w:t xml:space="preserve"> Правительством Российской Федерации.</w:t>
      </w:r>
    </w:p>
    <w:p>
      <w:pPr>
        <w:pStyle w:val="0"/>
        <w:jc w:val="both"/>
      </w:pPr>
      <w:r>
        <w:rPr>
          <w:sz w:val="24"/>
        </w:rPr>
        <w:t xml:space="preserve">(часть 3 в ред. Федерального </w:t>
      </w:r>
      <w:hyperlink w:history="0" r:id="rId273"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закона</w:t>
        </w:r>
      </w:hyperlink>
      <w:r>
        <w:rPr>
          <w:sz w:val="24"/>
        </w:rPr>
        <w:t xml:space="preserve"> от 29.12.2017 N 479-ФЗ)</w:t>
      </w:r>
    </w:p>
    <w:p>
      <w:pPr>
        <w:pStyle w:val="0"/>
        <w:spacing w:before="240" w:lineRule="auto"/>
        <w:ind w:firstLine="540"/>
        <w:jc w:val="both"/>
      </w:pPr>
      <w:r>
        <w:rPr>
          <w:sz w:val="24"/>
        </w:rPr>
        <w:t xml:space="preserve">3.1.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w:t>
      </w:r>
      <w:hyperlink w:history="0" w:anchor="P405" w:tooltip="Статья 11.1. 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а также организаций, предусмотренных частью 1.1 статьи 16 настоящего Фе...">
        <w:r>
          <w:rPr>
            <w:sz w:val="24"/>
            <w:color w:val="0000ff"/>
          </w:rPr>
          <w:t xml:space="preserve">статьи 11.1</w:t>
        </w:r>
      </w:hyperlink>
      <w:r>
        <w:rPr>
          <w:sz w:val="24"/>
        </w:rPr>
        <w:t xml:space="preserve"> настоящего Федерального закона и настоящей статьи не применяются.</w:t>
      </w:r>
    </w:p>
    <w:p>
      <w:pPr>
        <w:pStyle w:val="0"/>
        <w:jc w:val="both"/>
      </w:pPr>
      <w:r>
        <w:rPr>
          <w:sz w:val="24"/>
        </w:rPr>
        <w:t xml:space="preserve">(часть 3.1 введена Федеральным </w:t>
      </w:r>
      <w:hyperlink w:history="0" r:id="rId274"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законом</w:t>
        </w:r>
      </w:hyperlink>
      <w:r>
        <w:rPr>
          <w:sz w:val="24"/>
        </w:rPr>
        <w:t xml:space="preserve"> от 28.07.2012 N 133-ФЗ)</w:t>
      </w:r>
    </w:p>
    <w:p>
      <w:pPr>
        <w:pStyle w:val="0"/>
        <w:spacing w:before="240" w:lineRule="auto"/>
        <w:ind w:firstLine="540"/>
        <w:jc w:val="both"/>
      </w:pPr>
      <w:r>
        <w:rPr>
          <w:sz w:val="24"/>
        </w:rPr>
        <w:t xml:space="preserve">3.2.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w:history="0" r:id="rId275" w:tooltip="&quot;Градостроительный кодекс Российской Федерации&quot; от 29.12.2004 N 190-ФЗ (ред. от 02.07.2021) ------------ Недействующая редакция {КонсультантПлюс}">
        <w:r>
          <w:rPr>
            <w:sz w:val="24"/>
            <w:color w:val="0000ff"/>
          </w:rPr>
          <w:t xml:space="preserve">частью 2 статьи 6</w:t>
        </w:r>
      </w:hyperlink>
      <w:r>
        <w:rPr>
          <w:sz w:val="24"/>
        </w:rPr>
        <w:t xml:space="preserve">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w:t>
      </w:r>
      <w:hyperlink w:history="0" r:id="rId276"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законодательством</w:t>
        </w:r>
      </w:hyperlink>
      <w:r>
        <w:rPr>
          <w:sz w:val="24"/>
        </w:rPr>
        <w:t xml:space="preserve"> Российской Федерации, в антимонопольный орган.</w:t>
      </w:r>
    </w:p>
    <w:p>
      <w:pPr>
        <w:pStyle w:val="0"/>
        <w:jc w:val="both"/>
      </w:pPr>
      <w:r>
        <w:rPr>
          <w:sz w:val="24"/>
        </w:rPr>
        <w:t xml:space="preserve">(часть 3.2 введена Федеральным </w:t>
      </w:r>
      <w:hyperlink w:history="0" r:id="rId277"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13.07.2015 N 250-ФЗ)</w:t>
      </w:r>
    </w:p>
    <w:p>
      <w:pPr>
        <w:pStyle w:val="0"/>
        <w:spacing w:before="240" w:lineRule="auto"/>
        <w:ind w:firstLine="540"/>
        <w:jc w:val="both"/>
      </w:pPr>
      <w:r>
        <w:rPr>
          <w:sz w:val="24"/>
        </w:rPr>
        <w:t xml:space="preserve">4.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pPr>
        <w:pStyle w:val="0"/>
        <w:jc w:val="both"/>
      </w:pPr>
      <w:r>
        <w:rPr>
          <w:sz w:val="24"/>
        </w:rPr>
        <w:t xml:space="preserve">(в ред. Федерального </w:t>
      </w:r>
      <w:hyperlink w:history="0" r:id="rId278"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закона</w:t>
        </w:r>
      </w:hyperlink>
      <w:r>
        <w:rPr>
          <w:sz w:val="24"/>
        </w:rPr>
        <w:t xml:space="preserve"> от 29.12.2017 N 479-ФЗ)</w:t>
      </w:r>
    </w:p>
    <w:p>
      <w:pPr>
        <w:pStyle w:val="0"/>
        <w:spacing w:before="240" w:lineRule="auto"/>
        <w:ind w:firstLine="540"/>
        <w:jc w:val="both"/>
      </w:pPr>
      <w:r>
        <w:rPr>
          <w:sz w:val="24"/>
        </w:rPr>
        <w:t xml:space="preserve">5. Жалоба должна содержать:</w:t>
      </w:r>
    </w:p>
    <w:p>
      <w:pPr>
        <w:pStyle w:val="0"/>
        <w:spacing w:before="240" w:lineRule="auto"/>
        <w:ind w:firstLine="540"/>
        <w:jc w:val="both"/>
      </w:pPr>
      <w:r>
        <w:rPr>
          <w:sz w:val="24"/>
        </w:rPr>
        <w:t xml:space="preserve">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частью 1.1 статьи 16</w:t>
        </w:r>
      </w:hyperlink>
      <w:r>
        <w:rPr>
          <w:sz w:val="24"/>
        </w:rPr>
        <w:t xml:space="preserve"> настоящего Федерального закона, их руководителей и (или) работников, решения и действия (бездействие) которых обжалуются;</w:t>
      </w:r>
    </w:p>
    <w:p>
      <w:pPr>
        <w:pStyle w:val="0"/>
        <w:jc w:val="both"/>
      </w:pPr>
      <w:r>
        <w:rPr>
          <w:sz w:val="24"/>
        </w:rPr>
        <w:t xml:space="preserve">(в ред. Федерального </w:t>
      </w:r>
      <w:hyperlink w:history="0" r:id="rId279"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закона</w:t>
        </w:r>
      </w:hyperlink>
      <w:r>
        <w:rPr>
          <w:sz w:val="24"/>
        </w:rPr>
        <w:t xml:space="preserve"> от 29.12.2017 N 479-ФЗ)</w:t>
      </w:r>
    </w:p>
    <w:p>
      <w:pPr>
        <w:pStyle w:val="0"/>
        <w:spacing w:before="240" w:lineRule="auto"/>
        <w:ind w:firstLine="540"/>
        <w:jc w:val="both"/>
      </w:pPr>
      <w:r>
        <w:rPr>
          <w:sz w:val="24"/>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pPr>
        <w:pStyle w:val="0"/>
        <w:spacing w:before="240" w:lineRule="auto"/>
        <w:ind w:firstLine="540"/>
        <w:jc w:val="both"/>
      </w:pPr>
      <w:r>
        <w:rPr>
          <w:sz w:val="24"/>
        </w:rPr>
        <w:t xml:space="preserve">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частью 1.1 статьи 16</w:t>
        </w:r>
      </w:hyperlink>
      <w:r>
        <w:rPr>
          <w:sz w:val="24"/>
        </w:rPr>
        <w:t xml:space="preserve"> настоящего Федерального закона, их работников;</w:t>
      </w:r>
    </w:p>
    <w:p>
      <w:pPr>
        <w:pStyle w:val="0"/>
        <w:jc w:val="both"/>
      </w:pPr>
      <w:r>
        <w:rPr>
          <w:sz w:val="24"/>
        </w:rPr>
        <w:t xml:space="preserve">(в ред. Федерального </w:t>
      </w:r>
      <w:hyperlink w:history="0" r:id="rId280"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закона</w:t>
        </w:r>
      </w:hyperlink>
      <w:r>
        <w:rPr>
          <w:sz w:val="24"/>
        </w:rPr>
        <w:t xml:space="preserve"> от 29.12.2017 N 479-ФЗ)</w:t>
      </w:r>
    </w:p>
    <w:p>
      <w:pPr>
        <w:pStyle w:val="0"/>
        <w:spacing w:before="240" w:lineRule="auto"/>
        <w:ind w:firstLine="540"/>
        <w:jc w:val="both"/>
      </w:pPr>
      <w:r>
        <w:rPr>
          <w:sz w:val="24"/>
        </w:rPr>
        <w:t xml:space="preserve">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частью 1.1 статьи 16</w:t>
        </w:r>
      </w:hyperlink>
      <w:r>
        <w:rPr>
          <w:sz w:val="24"/>
        </w:rPr>
        <w:t xml:space="preserve"> настоящего Федерального закона, их работников. Заявителем могут быть представлены документы (при наличии), подтверждающие доводы заявителя, либо их копии.</w:t>
      </w:r>
    </w:p>
    <w:p>
      <w:pPr>
        <w:pStyle w:val="0"/>
        <w:jc w:val="both"/>
      </w:pPr>
      <w:r>
        <w:rPr>
          <w:sz w:val="24"/>
        </w:rPr>
        <w:t xml:space="preserve">(в ред. Федерального </w:t>
      </w:r>
      <w:hyperlink w:history="0" r:id="rId281"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закона</w:t>
        </w:r>
      </w:hyperlink>
      <w:r>
        <w:rPr>
          <w:sz w:val="24"/>
        </w:rPr>
        <w:t xml:space="preserve"> от 29.12.2017 N 479-ФЗ)</w:t>
      </w:r>
    </w:p>
    <w:p>
      <w:pPr>
        <w:pStyle w:val="0"/>
        <w:spacing w:before="240" w:lineRule="auto"/>
        <w:ind w:firstLine="540"/>
        <w:jc w:val="both"/>
      </w:pPr>
      <w:r>
        <w:rPr>
          <w:sz w:val="24"/>
        </w:rPr>
        <w:t xml:space="preserve">6. 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частью 1.1 статьи 16</w:t>
        </w:r>
      </w:hyperlink>
      <w:r>
        <w:rPr>
          <w:sz w:val="24"/>
        </w:rPr>
        <w:t xml:space="preserve"> настоящего Федерального закона,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частью 1.1 статьи 16</w:t>
        </w:r>
      </w:hyperlink>
      <w:r>
        <w:rPr>
          <w:sz w:val="24"/>
        </w:rPr>
        <w:t xml:space="preserve"> настоящего Федерального закона,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pPr>
        <w:pStyle w:val="0"/>
        <w:jc w:val="both"/>
      </w:pPr>
      <w:r>
        <w:rPr>
          <w:sz w:val="24"/>
        </w:rPr>
        <w:t xml:space="preserve">(часть 6 в ред. Федерального </w:t>
      </w:r>
      <w:hyperlink w:history="0" r:id="rId282"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закона</w:t>
        </w:r>
      </w:hyperlink>
      <w:r>
        <w:rPr>
          <w:sz w:val="24"/>
        </w:rPr>
        <w:t xml:space="preserve"> от 29.12.2017 N 479-ФЗ)</w:t>
      </w:r>
    </w:p>
    <w:bookmarkStart w:id="452" w:name="P452"/>
    <w:bookmarkEnd w:id="452"/>
    <w:p>
      <w:pPr>
        <w:pStyle w:val="0"/>
        <w:spacing w:before="240" w:lineRule="auto"/>
        <w:ind w:firstLine="540"/>
        <w:jc w:val="both"/>
      </w:pPr>
      <w:r>
        <w:rPr>
          <w:sz w:val="24"/>
        </w:rPr>
        <w:t xml:space="preserve">7. По результатам рассмотрения жалобы принимается одно из следующих решений:</w:t>
      </w:r>
    </w:p>
    <w:p>
      <w:pPr>
        <w:pStyle w:val="0"/>
        <w:spacing w:before="240" w:lineRule="auto"/>
        <w:ind w:firstLine="540"/>
        <w:jc w:val="both"/>
      </w:pPr>
      <w:r>
        <w:rPr>
          <w:sz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pPr>
        <w:pStyle w:val="0"/>
        <w:spacing w:before="240" w:lineRule="auto"/>
        <w:ind w:firstLine="540"/>
        <w:jc w:val="both"/>
      </w:pPr>
      <w:r>
        <w:rPr>
          <w:sz w:val="24"/>
        </w:rPr>
        <w:t xml:space="preserve">2) в удовлетворении жалобы отказывается.</w:t>
      </w:r>
    </w:p>
    <w:p>
      <w:pPr>
        <w:pStyle w:val="0"/>
        <w:jc w:val="both"/>
      </w:pPr>
      <w:r>
        <w:rPr>
          <w:sz w:val="24"/>
        </w:rPr>
        <w:t xml:space="preserve">(часть 7 в ред. Федерального </w:t>
      </w:r>
      <w:hyperlink w:history="0" r:id="rId283"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закона</w:t>
        </w:r>
      </w:hyperlink>
      <w:r>
        <w:rPr>
          <w:sz w:val="24"/>
        </w:rPr>
        <w:t xml:space="preserve"> от 29.12.2017 N 479-ФЗ)</w:t>
      </w:r>
    </w:p>
    <w:bookmarkStart w:id="456" w:name="P456"/>
    <w:bookmarkEnd w:id="456"/>
    <w:p>
      <w:pPr>
        <w:pStyle w:val="0"/>
        <w:spacing w:before="240" w:lineRule="auto"/>
        <w:ind w:firstLine="540"/>
        <w:jc w:val="both"/>
      </w:pPr>
      <w:r>
        <w:rPr>
          <w:sz w:val="24"/>
        </w:rPr>
        <w:t xml:space="preserve">8. Не позднее дня, следующего за днем принятия решения, указанного в </w:t>
      </w:r>
      <w:hyperlink w:history="0" w:anchor="P452" w:tooltip="7. По результатам рассмотрения жалобы принимается одно из следующих решений:">
        <w:r>
          <w:rPr>
            <w:sz w:val="24"/>
            <w:color w:val="0000ff"/>
          </w:rPr>
          <w:t xml:space="preserve">части 7</w:t>
        </w:r>
      </w:hyperlink>
      <w:r>
        <w:rPr>
          <w:sz w:val="24"/>
        </w:rPr>
        <w:t xml:space="preserve">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pPr>
        <w:pStyle w:val="0"/>
        <w:spacing w:before="240" w:lineRule="auto"/>
        <w:ind w:firstLine="540"/>
        <w:jc w:val="both"/>
      </w:pPr>
      <w:r>
        <w:rPr>
          <w:sz w:val="24"/>
        </w:rPr>
        <w:t xml:space="preserve">8.1. В случае признания жалобы подлежащей удовлетворению в ответе заявителю, указанном в </w:t>
      </w:r>
      <w:hyperlink w:history="0" w:anchor="P456" w:tooltip="8. Не позднее дня, следующего за днем принятия решения, указанного в части 7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
        <w:r>
          <w:rPr>
            <w:sz w:val="24"/>
            <w:color w:val="0000ff"/>
          </w:rPr>
          <w:t xml:space="preserve">части 8</w:t>
        </w:r>
      </w:hyperlink>
      <w:r>
        <w:rPr>
          <w:sz w:val="24"/>
        </w:rPr>
        <w:t xml:space="preserve">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частью 1.1 статьи 16</w:t>
        </w:r>
      </w:hyperlink>
      <w:r>
        <w:rPr>
          <w:sz w:val="24"/>
        </w:rPr>
        <w:t xml:space="preserve">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pPr>
        <w:pStyle w:val="0"/>
        <w:jc w:val="both"/>
      </w:pPr>
      <w:r>
        <w:rPr>
          <w:sz w:val="24"/>
        </w:rPr>
        <w:t xml:space="preserve">(часть 8.1 введена Федеральным </w:t>
      </w:r>
      <w:hyperlink w:history="0" r:id="rId284" w:tooltip="Федеральный закон от 19.07.2018 N 204-ФЗ &quot;О внесении изменений в Федеральный закон &quot;Об организации предоставления государственных и муниципальных услуг&quot; в части установления дополнительных гарантий граждан при получении государственных и муниципальных услуг&quot; {КонсультантПлюс}">
        <w:r>
          <w:rPr>
            <w:sz w:val="24"/>
            <w:color w:val="0000ff"/>
          </w:rPr>
          <w:t xml:space="preserve">законом</w:t>
        </w:r>
      </w:hyperlink>
      <w:r>
        <w:rPr>
          <w:sz w:val="24"/>
        </w:rPr>
        <w:t xml:space="preserve"> от 19.07.2018 N 204-ФЗ)</w:t>
      </w:r>
    </w:p>
    <w:p>
      <w:pPr>
        <w:pStyle w:val="0"/>
        <w:spacing w:before="240" w:lineRule="auto"/>
        <w:ind w:firstLine="540"/>
        <w:jc w:val="both"/>
      </w:pPr>
      <w:r>
        <w:rPr>
          <w:sz w:val="24"/>
        </w:rPr>
        <w:t xml:space="preserve">8.2. В случае признания жалобы не подлежащей удовлетворению в ответе заявителю, указанном в </w:t>
      </w:r>
      <w:hyperlink w:history="0" w:anchor="P456" w:tooltip="8. Не позднее дня, следующего за днем принятия решения, указанного в части 7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
        <w:r>
          <w:rPr>
            <w:sz w:val="24"/>
            <w:color w:val="0000ff"/>
          </w:rPr>
          <w:t xml:space="preserve">части 8</w:t>
        </w:r>
      </w:hyperlink>
      <w:r>
        <w:rPr>
          <w:sz w:val="24"/>
        </w:rPr>
        <w:t xml:space="preserve">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pPr>
        <w:pStyle w:val="0"/>
        <w:jc w:val="both"/>
      </w:pPr>
      <w:r>
        <w:rPr>
          <w:sz w:val="24"/>
        </w:rPr>
        <w:t xml:space="preserve">(часть 8.2 введена Федеральным </w:t>
      </w:r>
      <w:hyperlink w:history="0" r:id="rId285" w:tooltip="Федеральный закон от 19.07.2018 N 204-ФЗ &quot;О внесении изменений в Федеральный закон &quot;Об организации предоставления государственных и муниципальных услуг&quot; в части установления дополнительных гарантий граждан при получении государственных и муниципальных услуг&quot; {КонсультантПлюс}">
        <w:r>
          <w:rPr>
            <w:sz w:val="24"/>
            <w:color w:val="0000ff"/>
          </w:rPr>
          <w:t xml:space="preserve">законом</w:t>
        </w:r>
      </w:hyperlink>
      <w:r>
        <w:rPr>
          <w:sz w:val="24"/>
        </w:rPr>
        <w:t xml:space="preserve"> от 19.07.2018 N 204-ФЗ)</w:t>
      </w:r>
    </w:p>
    <w:p>
      <w:pPr>
        <w:pStyle w:val="0"/>
        <w:spacing w:before="240" w:lineRule="auto"/>
        <w:ind w:firstLine="540"/>
        <w:jc w:val="both"/>
      </w:pPr>
      <w:r>
        <w:rPr>
          <w:sz w:val="24"/>
        </w:rPr>
        <w:t xml:space="preserve">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w:history="0" w:anchor="P430" w:tooltip="1.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настоящего Федерального зак...">
        <w:r>
          <w:rPr>
            <w:sz w:val="24"/>
            <w:color w:val="0000ff"/>
          </w:rPr>
          <w:t xml:space="preserve">частью 1</w:t>
        </w:r>
      </w:hyperlink>
      <w:r>
        <w:rPr>
          <w:sz w:val="24"/>
        </w:rPr>
        <w:t xml:space="preserve"> настоящей статьи, незамедлительно направляют имеющиеся материалы в органы прокуратуры.</w:t>
      </w:r>
    </w:p>
    <w:p>
      <w:pPr>
        <w:pStyle w:val="0"/>
        <w:jc w:val="both"/>
      </w:pPr>
      <w:r>
        <w:rPr>
          <w:sz w:val="24"/>
        </w:rPr>
        <w:t xml:space="preserve">(в ред. Федерального </w:t>
      </w:r>
      <w:hyperlink w:history="0" r:id="rId286"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закона</w:t>
        </w:r>
      </w:hyperlink>
      <w:r>
        <w:rPr>
          <w:sz w:val="24"/>
        </w:rPr>
        <w:t xml:space="preserve"> от 29.12.2017 N 479-ФЗ)</w:t>
      </w:r>
    </w:p>
    <w:p>
      <w:pPr>
        <w:pStyle w:val="0"/>
        <w:spacing w:before="240" w:lineRule="auto"/>
        <w:ind w:firstLine="540"/>
        <w:jc w:val="both"/>
      </w:pPr>
      <w:r>
        <w:rPr>
          <w:sz w:val="24"/>
        </w:rPr>
        <w:t xml:space="preserve">10. Положения настоящего Федерального закона,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Федеральным </w:t>
      </w:r>
      <w:hyperlink w:history="0" r:id="rId287"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законом</w:t>
        </w:r>
      </w:hyperlink>
      <w:r>
        <w:rPr>
          <w:sz w:val="24"/>
        </w:rPr>
        <w:t xml:space="preserve"> от 2 мая 2006 года N 59-ФЗ "О порядке рассмотрения обращений граждан Российской Федерации".</w:t>
      </w:r>
    </w:p>
    <w:p>
      <w:pPr>
        <w:pStyle w:val="0"/>
        <w:jc w:val="both"/>
      </w:pPr>
      <w:r>
        <w:rPr>
          <w:sz w:val="24"/>
        </w:rPr>
        <w:t xml:space="preserve">(в ред. Федерального </w:t>
      </w:r>
      <w:hyperlink w:history="0" r:id="rId288"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закона</w:t>
        </w:r>
      </w:hyperlink>
      <w:r>
        <w:rPr>
          <w:sz w:val="24"/>
        </w:rPr>
        <w:t xml:space="preserve"> от 28.07.2012 N 133-ФЗ)</w:t>
      </w:r>
    </w:p>
    <w:p>
      <w:pPr>
        <w:pStyle w:val="0"/>
        <w:ind w:firstLine="540"/>
        <w:jc w:val="both"/>
      </w:pPr>
      <w:r>
        <w:rPr>
          <w:sz w:val="24"/>
        </w:rPr>
      </w:r>
    </w:p>
    <w:p>
      <w:pPr>
        <w:pStyle w:val="2"/>
        <w:outlineLvl w:val="1"/>
        <w:ind w:firstLine="540"/>
        <w:jc w:val="both"/>
      </w:pPr>
      <w:r>
        <w:rPr>
          <w:sz w:val="24"/>
        </w:rPr>
        <w:t xml:space="preserve">Статья 11.3. Информационная система досудебного (внесудебного) обжалования</w:t>
      </w:r>
    </w:p>
    <w:p>
      <w:pPr>
        <w:pStyle w:val="0"/>
        <w:ind w:firstLine="540"/>
        <w:jc w:val="both"/>
      </w:pPr>
      <w:r>
        <w:rPr>
          <w:sz w:val="24"/>
        </w:rPr>
      </w:r>
    </w:p>
    <w:p>
      <w:pPr>
        <w:pStyle w:val="0"/>
        <w:ind w:firstLine="540"/>
        <w:jc w:val="both"/>
      </w:pPr>
      <w:r>
        <w:rPr>
          <w:sz w:val="24"/>
        </w:rPr>
        <w:t xml:space="preserve">В Российской Федерации создается федеральная информационная система досудебного (внесудебного) обжалования, которая является федеральной государственной информационной системой. Создание и функционирование федеральной информационной системы досудебного (внесудебного) обжалования регулируются федеральными законами и правовыми </w:t>
      </w:r>
      <w:hyperlink w:history="0" r:id="rId289" w:tooltip="Постановление Правительства РФ от 20.11.2012 N 1198 (ред. от 20.11.2018) &quo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quot; (вместе с &quot;Положением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КонсультантПлюс}">
        <w:r>
          <w:rPr>
            <w:sz w:val="24"/>
            <w:color w:val="0000ff"/>
          </w:rPr>
          <w:t xml:space="preserve">актами</w:t>
        </w:r>
      </w:hyperlink>
      <w:r>
        <w:rPr>
          <w:sz w:val="24"/>
        </w:rPr>
        <w:t xml:space="preserve"> Правительства Российской Федерации.</w:t>
      </w:r>
    </w:p>
    <w:p>
      <w:pPr>
        <w:pStyle w:val="0"/>
        <w:ind w:firstLine="540"/>
        <w:jc w:val="both"/>
      </w:pPr>
      <w:r>
        <w:rPr>
          <w:sz w:val="24"/>
        </w:rPr>
      </w:r>
    </w:p>
    <w:p>
      <w:pPr>
        <w:pStyle w:val="2"/>
        <w:outlineLvl w:val="1"/>
        <w:ind w:firstLine="540"/>
        <w:jc w:val="both"/>
      </w:pPr>
      <w:r>
        <w:rPr>
          <w:sz w:val="24"/>
        </w:rPr>
        <w:t xml:space="preserve">Статья 11.4. Особенности досудебного обжалования в отдельных сферах предоставления государственных услуг</w:t>
      </w:r>
    </w:p>
    <w:p>
      <w:pPr>
        <w:pStyle w:val="0"/>
        <w:ind w:firstLine="540"/>
        <w:jc w:val="both"/>
      </w:pPr>
      <w:r>
        <w:rPr>
          <w:sz w:val="24"/>
        </w:rPr>
      </w:r>
    </w:p>
    <w:p>
      <w:pPr>
        <w:pStyle w:val="0"/>
        <w:ind w:firstLine="540"/>
        <w:jc w:val="both"/>
      </w:pPr>
      <w:r>
        <w:rPr>
          <w:sz w:val="24"/>
        </w:rPr>
        <w:t xml:space="preserve">(введена Федеральным </w:t>
      </w:r>
      <w:hyperlink w:history="0" r:id="rId290" w:tooltip="Федеральный закон от 25.12.2023 N 675-ФЗ &quot;О внесении изменений в Федеральный закон &quot;Об организации предоставления государственных и муниципальных услуг&quot; и Федеральный закон &quot;О лицензировании отдельных видов деятельности&quot; {КонсультантПлюс}">
        <w:r>
          <w:rPr>
            <w:sz w:val="24"/>
            <w:color w:val="0000ff"/>
          </w:rPr>
          <w:t xml:space="preserve">законом</w:t>
        </w:r>
      </w:hyperlink>
      <w:r>
        <w:rPr>
          <w:sz w:val="24"/>
        </w:rPr>
        <w:t xml:space="preserve"> от 25.12.2023 N 675-ФЗ)</w:t>
      </w:r>
    </w:p>
    <w:p>
      <w:pPr>
        <w:pStyle w:val="0"/>
        <w:ind w:firstLine="540"/>
        <w:jc w:val="both"/>
      </w:pPr>
      <w:r>
        <w:rPr>
          <w:sz w:val="24"/>
        </w:rPr>
      </w:r>
    </w:p>
    <w:bookmarkStart w:id="474" w:name="P474"/>
    <w:bookmarkEnd w:id="474"/>
    <w:p>
      <w:pPr>
        <w:pStyle w:val="0"/>
        <w:ind w:firstLine="540"/>
        <w:jc w:val="both"/>
      </w:pPr>
      <w:r>
        <w:rPr>
          <w:sz w:val="24"/>
        </w:rPr>
        <w:t xml:space="preserve">1. Обжалование принятых в ходе предоставления государственных услуг решений и осуществленных действий (бездействия) органов или их должностных лиц, предоставляющих государственные услуги по лицензированию отдельных видов деятельности, установленных Федеральным </w:t>
      </w:r>
      <w:hyperlink w:history="0" r:id="rId291"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законом</w:t>
        </w:r>
      </w:hyperlink>
      <w:r>
        <w:rPr>
          <w:sz w:val="24"/>
        </w:rPr>
        <w:t xml:space="preserve"> от 4 мая 2011 года N 99-ФЗ "О лицензировании отдельных видов деятельности", осуществляется в соответствии с настоящей статьей. С 1 января 2028 года обжалование принятых в ходе предоставления государственных услуг решений и осуществленных действий (бездействия) органов или их должностных лиц, предоставляющих государственные услуги в рамках осуществляемых федеральными органами исполнительной власти иных видов разрешительной деятельности, осуществляется в соответствии с настоящей статьей, за исключением случаев, предусмотренных иными федеральными законами. Для отдельных видов разрешительной деятельности Правительством Российской Федерации может быть установлен более ранний </w:t>
      </w:r>
      <w:hyperlink w:history="0" r:id="rId292" w:tooltip="Распоряжение Правительства РФ от 17.08.2024 N 2229-р &lt;Об обжаловании принятых в ходе предоставления государственных услуг решений и осуществленных действий (бездействия) органов или их должностных лиц, предоставляющих государственные услуги в рамках осуществляемых федеральными органами исполнительной власти видов разрешительной деятельности&gt; {КонсультантПлюс}">
        <w:r>
          <w:rPr>
            <w:sz w:val="24"/>
            <w:color w:val="0000ff"/>
          </w:rPr>
          <w:t xml:space="preserve">срок</w:t>
        </w:r>
      </w:hyperlink>
      <w:r>
        <w:rPr>
          <w:sz w:val="24"/>
        </w:rPr>
        <w:t xml:space="preserve">.</w:t>
      </w:r>
    </w:p>
    <w:p>
      <w:pPr>
        <w:pStyle w:val="0"/>
        <w:spacing w:before="240" w:lineRule="auto"/>
        <w:ind w:firstLine="540"/>
        <w:jc w:val="both"/>
      </w:pPr>
      <w:r>
        <w:rPr>
          <w:sz w:val="24"/>
        </w:rPr>
        <w:t xml:space="preserve">2. Жалоба и ходатайство о восстановлении срока подачи жалобы подаются лицом в электронном виде с использованием единого портала государственных и муниципальных услуг. В отношении государственных услуг, предоставляемых исполнительными органами субъекта Российской Федерации, подача жалобы допускается с использованием регионального портала государственных и муниципальных услуг. Жалоба может быть подана с использованием иных государственных информационных систем, определенных Правительством Российской Федерации. Жалоба, содержащая сведения и документы, составляющие государственную или иную охраняемую законом тайну, подается в орган, предоставляющий государственную услугу в сфере разрешительной деятельности (далее - разрешительный орган), без использования единого портала государственных и муниципальных услуг, регионального портала государственных и муниципальных услуг и иной государственной информационной системы в порядке, определяемом разрешительным органом, с учетом требований законодательства Российской Федерации о государственной и иной охраняемой законом тайне.</w:t>
      </w:r>
    </w:p>
    <w:p>
      <w:pPr>
        <w:pStyle w:val="0"/>
        <w:jc w:val="both"/>
      </w:pPr>
      <w:r>
        <w:rPr>
          <w:sz w:val="24"/>
        </w:rPr>
        <w:t xml:space="preserve">(в ред. Федерального </w:t>
      </w:r>
      <w:hyperlink w:history="0" r:id="rId293"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3. Жалоба может быть подана заявителем в течение тридцати календарных дней со дня, когда заявитель узнал или должен был узнать о нарушении своих прав.</w:t>
      </w:r>
    </w:p>
    <w:p>
      <w:pPr>
        <w:pStyle w:val="0"/>
        <w:spacing w:before="240" w:lineRule="auto"/>
        <w:ind w:firstLine="540"/>
        <w:jc w:val="both"/>
      </w:pPr>
      <w:r>
        <w:rPr>
          <w:sz w:val="24"/>
        </w:rPr>
        <w:t xml:space="preserve">4. При подаче жалобы в электронном виде она должна быть </w:t>
      </w:r>
      <w:hyperlink w:history="0" r:id="rId294" w:tooltip="Постановление Правительства РФ от 15.03.2024 N 306 &quot;О внесении изменений в постановление Правительства Российской Федерации от 21 апреля 2018 г. N 482&quot; {КонсультантПлюс}">
        <w:r>
          <w:rPr>
            <w:sz w:val="24"/>
            <w:color w:val="0000ff"/>
          </w:rPr>
          <w:t xml:space="preserve">подписана</w:t>
        </w:r>
      </w:hyperlink>
      <w:r>
        <w:rPr>
          <w:sz w:val="24"/>
        </w:rPr>
        <w:t xml:space="preserve"> одним из видов подписей, установленных Правительством Российской Федерации.</w:t>
      </w:r>
    </w:p>
    <w:p>
      <w:pPr>
        <w:pStyle w:val="0"/>
        <w:spacing w:before="240" w:lineRule="auto"/>
        <w:ind w:firstLine="540"/>
        <w:jc w:val="both"/>
      </w:pPr>
      <w:r>
        <w:rPr>
          <w:sz w:val="24"/>
        </w:rPr>
        <w:t xml:space="preserve">5. Жалоба должна содержать:</w:t>
      </w:r>
    </w:p>
    <w:p>
      <w:pPr>
        <w:pStyle w:val="0"/>
        <w:spacing w:before="240" w:lineRule="auto"/>
        <w:ind w:firstLine="540"/>
        <w:jc w:val="both"/>
      </w:pPr>
      <w:r>
        <w:rPr>
          <w:sz w:val="24"/>
        </w:rPr>
        <w:t xml:space="preserve">1) наименование разрешительного органа, фамилию, имя, отчество (при наличии) должностного лица, решение и (или) действие (бездействие) которых обжалуются;</w:t>
      </w:r>
    </w:p>
    <w:p>
      <w:pPr>
        <w:pStyle w:val="0"/>
        <w:spacing w:before="240" w:lineRule="auto"/>
        <w:ind w:firstLine="540"/>
        <w:jc w:val="both"/>
      </w:pPr>
      <w:r>
        <w:rPr>
          <w:sz w:val="24"/>
        </w:rPr>
        <w:t xml:space="preserve">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pPr>
        <w:pStyle w:val="0"/>
        <w:spacing w:before="240" w:lineRule="auto"/>
        <w:ind w:firstLine="540"/>
        <w:jc w:val="both"/>
      </w:pPr>
      <w:r>
        <w:rPr>
          <w:sz w:val="24"/>
        </w:rPr>
        <w:t xml:space="preserve">3) сведения об обжалуемых решении разрешительного органа и (или) действии (бездействии) его должностного лица, которые привели или могут привести к нарушению прав заявителя, подавшего жалобу;</w:t>
      </w:r>
    </w:p>
    <w:p>
      <w:pPr>
        <w:pStyle w:val="0"/>
        <w:spacing w:before="240" w:lineRule="auto"/>
        <w:ind w:firstLine="540"/>
        <w:jc w:val="both"/>
      </w:pPr>
      <w:r>
        <w:rPr>
          <w:sz w:val="24"/>
        </w:rPr>
        <w:t xml:space="preserve">4) основания и доводы, на основании которых заявитель не согласен с решением разрешительного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pPr>
        <w:pStyle w:val="0"/>
        <w:spacing w:before="240" w:lineRule="auto"/>
        <w:ind w:firstLine="540"/>
        <w:jc w:val="both"/>
      </w:pPr>
      <w:r>
        <w:rPr>
          <w:sz w:val="24"/>
        </w:rPr>
        <w:t xml:space="preserve">5) требования заявителя, подавшего жалобу.</w:t>
      </w:r>
    </w:p>
    <w:p>
      <w:pPr>
        <w:pStyle w:val="0"/>
        <w:spacing w:before="240" w:lineRule="auto"/>
        <w:ind w:firstLine="540"/>
        <w:jc w:val="both"/>
      </w:pPr>
      <w:r>
        <w:rPr>
          <w:sz w:val="24"/>
        </w:rPr>
        <w:t xml:space="preserve">6.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w:t>
      </w:r>
    </w:p>
    <w:p>
      <w:pPr>
        <w:pStyle w:val="0"/>
        <w:spacing w:before="240" w:lineRule="auto"/>
        <w:ind w:firstLine="540"/>
        <w:jc w:val="both"/>
      </w:pPr>
      <w:r>
        <w:rPr>
          <w:sz w:val="24"/>
        </w:rPr>
        <w:t xml:space="preserve">7. Заявитель до принятия решения по жалобе может отозвать ее. При этом повторное направление жалобы по тем же основаниям не допускается.</w:t>
      </w:r>
    </w:p>
    <w:p>
      <w:pPr>
        <w:pStyle w:val="0"/>
        <w:spacing w:before="240" w:lineRule="auto"/>
        <w:ind w:firstLine="540"/>
        <w:jc w:val="both"/>
      </w:pPr>
      <w:r>
        <w:rPr>
          <w:sz w:val="24"/>
        </w:rPr>
        <w:t xml:space="preserve">8. Разрешительным органом может быть предусмотрено создание из числа его должностных лиц коллегиального органа (коллегиальных органов) для рассмотрения жалоб.</w:t>
      </w:r>
    </w:p>
    <w:bookmarkStart w:id="488" w:name="P488"/>
    <w:bookmarkEnd w:id="488"/>
    <w:p>
      <w:pPr>
        <w:pStyle w:val="0"/>
        <w:spacing w:before="240" w:lineRule="auto"/>
        <w:ind w:firstLine="540"/>
        <w:jc w:val="both"/>
      </w:pPr>
      <w:r>
        <w:rPr>
          <w:sz w:val="24"/>
        </w:rPr>
        <w:t xml:space="preserve">9. Разрешительный орган при рассмотрении жалобы использует информационную систему (подсистему государственной информационной системы) досудебного обжалования, предусмотренную Федеральным </w:t>
      </w:r>
      <w:hyperlink w:history="0" r:id="rId295"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 за исключением случаев, если рассмотрение жалобы связано со сведениями и с документами, составляющими государственную или иную охраняемую законом тайну. Правила ведения указанной информационной системы в части досудебного обжалования разрешительной деятельности, порядок рассмотрения жалобы, в том числе перечень решений, принимаемых разрешительным органом по результатам рассмотрения жалобы, утверждаются Правительством Российской Федерации. Рассмотрение жалобы, связанной со сведениями и с документами, составляющими государственную или иную охраняемую законом тайну, осуществляется в порядке, определяемом разрешительным органом.</w:t>
      </w:r>
    </w:p>
    <w:p>
      <w:pPr>
        <w:pStyle w:val="0"/>
        <w:spacing w:before="240" w:lineRule="auto"/>
        <w:ind w:firstLine="540"/>
        <w:jc w:val="both"/>
      </w:pPr>
      <w:r>
        <w:rPr>
          <w:sz w:val="24"/>
        </w:rPr>
        <w:t xml:space="preserve">10. В случае пропуска по уважительной причине срока подачи жалобы этот срок по ходатайству заявителя может быть восстановлен разрешительным органом при условии, что одновременно с жалобой подано ходатайство о восстановлении пропущенного срока и должностное лицо разрешительного органа, рассматривающее жалобу, признает причину пропуска срока уважительной, а срок подачи ходатайства о восстановлении пропущенного срока разумным.</w:t>
      </w:r>
    </w:p>
    <w:p>
      <w:pPr>
        <w:pStyle w:val="0"/>
        <w:spacing w:before="240" w:lineRule="auto"/>
        <w:ind w:firstLine="540"/>
        <w:jc w:val="both"/>
      </w:pPr>
      <w:r>
        <w:rPr>
          <w:sz w:val="24"/>
        </w:rPr>
        <w:t xml:space="preserve">11. Жалоба подлежит рассмотрению разрешительным органом в срок, не превышающий пятнадцати рабочих дней со дня ее регистрации, если более короткий срок не установлен Правительством Российской Федерации.</w:t>
      </w:r>
    </w:p>
    <w:p>
      <w:pPr>
        <w:pStyle w:val="0"/>
        <w:spacing w:before="240" w:lineRule="auto"/>
        <w:ind w:firstLine="540"/>
        <w:jc w:val="both"/>
      </w:pPr>
      <w:r>
        <w:rPr>
          <w:sz w:val="24"/>
        </w:rPr>
        <w:t xml:space="preserve">12. Разрешительный орган вправе запросить у заявителя, подавшего жалобу, дополнительные информацию и документы, относящиеся к предмету жалобы. Заявитель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разрешительным органом, но не более чем на пять рабочих дней с момента направления запроса. Неполучение от заявителя дополнительных информации и документов, относящихся к предмету жалобы, не является основанием для отказа в рассмотрении жалобы.</w:t>
      </w:r>
    </w:p>
    <w:p>
      <w:pPr>
        <w:pStyle w:val="0"/>
        <w:spacing w:before="240" w:lineRule="auto"/>
        <w:ind w:firstLine="540"/>
        <w:jc w:val="both"/>
      </w:pPr>
      <w:r>
        <w:rPr>
          <w:sz w:val="24"/>
        </w:rPr>
        <w:t xml:space="preserve">13. Разрешительный орган принимает решение об отказе в рассмотрении жалобы, если:</w:t>
      </w:r>
    </w:p>
    <w:p>
      <w:pPr>
        <w:pStyle w:val="0"/>
        <w:spacing w:before="240" w:lineRule="auto"/>
        <w:ind w:firstLine="540"/>
        <w:jc w:val="both"/>
      </w:pPr>
      <w:r>
        <w:rPr>
          <w:sz w:val="24"/>
        </w:rPr>
        <w:t xml:space="preserve">1) жалоба подана после истечения срока подачи жалобы и не содержит ходатайство о восстановлении пропущенного срока на подачу жалобы;</w:t>
      </w:r>
    </w:p>
    <w:p>
      <w:pPr>
        <w:pStyle w:val="0"/>
        <w:spacing w:before="240" w:lineRule="auto"/>
        <w:ind w:firstLine="540"/>
        <w:jc w:val="both"/>
      </w:pPr>
      <w:r>
        <w:rPr>
          <w:sz w:val="24"/>
        </w:rPr>
        <w:t xml:space="preserve">2) в удовлетворении ходатайства о восстановлении пропущенного срока на подачу жалобы отказано;</w:t>
      </w:r>
    </w:p>
    <w:bookmarkStart w:id="495" w:name="P495"/>
    <w:bookmarkEnd w:id="495"/>
    <w:p>
      <w:pPr>
        <w:pStyle w:val="0"/>
        <w:spacing w:before="240" w:lineRule="auto"/>
        <w:ind w:firstLine="540"/>
        <w:jc w:val="both"/>
      </w:pPr>
      <w:r>
        <w:rPr>
          <w:sz w:val="24"/>
        </w:rPr>
        <w:t xml:space="preserve">3) до принятия решения по жалобе от заявителя, ее подавшего, поступило заявление об отзыве жалобы;</w:t>
      </w:r>
    </w:p>
    <w:p>
      <w:pPr>
        <w:pStyle w:val="0"/>
        <w:spacing w:before="240" w:lineRule="auto"/>
        <w:ind w:firstLine="540"/>
        <w:jc w:val="both"/>
      </w:pPr>
      <w:r>
        <w:rPr>
          <w:sz w:val="24"/>
        </w:rPr>
        <w:t xml:space="preserve">4) имеется решение суда по вопросам, поставленным в жалобе;</w:t>
      </w:r>
    </w:p>
    <w:p>
      <w:pPr>
        <w:pStyle w:val="0"/>
        <w:spacing w:before="240" w:lineRule="auto"/>
        <w:ind w:firstLine="540"/>
        <w:jc w:val="both"/>
      </w:pPr>
      <w:r>
        <w:rPr>
          <w:sz w:val="24"/>
        </w:rPr>
        <w:t xml:space="preserve">5) заявитель, ранее подавший жалобу в уполномоченный орган, подал другую жалобу по тому же предмету и по тем же основаниям;</w:t>
      </w:r>
    </w:p>
    <w:p>
      <w:pPr>
        <w:pStyle w:val="0"/>
        <w:spacing w:before="240" w:lineRule="auto"/>
        <w:ind w:firstLine="540"/>
        <w:jc w:val="both"/>
      </w:pPr>
      <w:r>
        <w:rPr>
          <w:sz w:val="24"/>
        </w:rPr>
        <w:t xml:space="preserve">6) жалоба содержит нецензурные либо оскорбительные выражения, угрозы жизни, здоровью и имуществу должностных лиц разрешительного органа, а также членов их семей;</w:t>
      </w:r>
    </w:p>
    <w:p>
      <w:pPr>
        <w:pStyle w:val="0"/>
        <w:spacing w:before="240" w:lineRule="auto"/>
        <w:ind w:firstLine="540"/>
        <w:jc w:val="both"/>
      </w:pPr>
      <w:r>
        <w:rPr>
          <w:sz w:val="24"/>
        </w:rPr>
        <w:t xml:space="preserve">7) ранее получен отказ в рассмотрении жалобы по тому же предмету и по тем же основаниям, исключающий возможность повторного обращения данного заявителя с жалобой, и не приводятся новые доводы или обстоятельства;</w:t>
      </w:r>
    </w:p>
    <w:bookmarkStart w:id="500" w:name="P500"/>
    <w:bookmarkEnd w:id="500"/>
    <w:p>
      <w:pPr>
        <w:pStyle w:val="0"/>
        <w:spacing w:before="240" w:lineRule="auto"/>
        <w:ind w:firstLine="540"/>
        <w:jc w:val="both"/>
      </w:pPr>
      <w:r>
        <w:rPr>
          <w:sz w:val="24"/>
        </w:rPr>
        <w:t xml:space="preserve">8) жалоба подана в ненадлежащий уполномоченный орган;</w:t>
      </w:r>
    </w:p>
    <w:p>
      <w:pPr>
        <w:pStyle w:val="0"/>
        <w:spacing w:before="240" w:lineRule="auto"/>
        <w:ind w:firstLine="540"/>
        <w:jc w:val="both"/>
      </w:pPr>
      <w:r>
        <w:rPr>
          <w:sz w:val="24"/>
        </w:rPr>
        <w:t xml:space="preserve">9) содержание жалобы не относится к принятому в ходе предоставления государственной услуги решению и осуществленным действиям (бездействию).</w:t>
      </w:r>
    </w:p>
    <w:p>
      <w:pPr>
        <w:pStyle w:val="0"/>
        <w:spacing w:before="240" w:lineRule="auto"/>
        <w:ind w:firstLine="540"/>
        <w:jc w:val="both"/>
      </w:pPr>
      <w:r>
        <w:rPr>
          <w:sz w:val="24"/>
        </w:rPr>
        <w:t xml:space="preserve">14. Решение об отказе в рассмотрении жалобы принимается разрешительным органом в течение пяти рабочих дней со дня получения жалобы, за исключением решения об отказе по основанию, предусмотренному </w:t>
      </w:r>
      <w:hyperlink w:history="0" w:anchor="P495" w:tooltip="3) до принятия решения по жалобе от заявителя, ее подавшего, поступило заявление об отзыве жалобы;">
        <w:r>
          <w:rPr>
            <w:sz w:val="24"/>
            <w:color w:val="0000ff"/>
          </w:rPr>
          <w:t xml:space="preserve">пунктом 3 части 13</w:t>
        </w:r>
      </w:hyperlink>
      <w:r>
        <w:rPr>
          <w:sz w:val="24"/>
        </w:rPr>
        <w:t xml:space="preserve"> настоящей статьи. Отказ в рассмотрении жалобы по основаниям, указанным в </w:t>
      </w:r>
      <w:hyperlink w:history="0" w:anchor="P495" w:tooltip="3) до принятия решения по жалобе от заявителя, ее подавшего, поступило заявление об отзыве жалобы;">
        <w:r>
          <w:rPr>
            <w:sz w:val="24"/>
            <w:color w:val="0000ff"/>
          </w:rPr>
          <w:t xml:space="preserve">пунктах 3</w:t>
        </w:r>
      </w:hyperlink>
      <w:r>
        <w:rPr>
          <w:sz w:val="24"/>
        </w:rPr>
        <w:t xml:space="preserve"> - </w:t>
      </w:r>
      <w:hyperlink w:history="0" w:anchor="P500" w:tooltip="8) жалоба подана в ненадлежащий уполномоченный орган;">
        <w:r>
          <w:rPr>
            <w:sz w:val="24"/>
            <w:color w:val="0000ff"/>
          </w:rPr>
          <w:t xml:space="preserve">8 части 13</w:t>
        </w:r>
      </w:hyperlink>
      <w:r>
        <w:rPr>
          <w:sz w:val="24"/>
        </w:rPr>
        <w:t xml:space="preserve"> настоящей статьи, не является результатом досудебного обжалования и не может служить основанием для судебного обжалования решений разрешительного органа, действий (бездействия) его должностных лиц.</w:t>
      </w:r>
    </w:p>
    <w:p>
      <w:pPr>
        <w:pStyle w:val="0"/>
        <w:spacing w:before="240" w:lineRule="auto"/>
        <w:ind w:firstLine="540"/>
        <w:jc w:val="both"/>
      </w:pPr>
      <w:r>
        <w:rPr>
          <w:sz w:val="24"/>
        </w:rPr>
        <w:t xml:space="preserve">15. Правилами ведения информационной системы (подсистемы государственной информационной системы) досудебного обжалования, указанными в </w:t>
      </w:r>
      <w:hyperlink w:history="0" w:anchor="P488" w:tooltip="9. Разрешительный орган при рассмотрении жалобы использует информационную систему (подсистему государственной информационной системы) досудебного обжалования, предусмотренную Федеральным законом от 31 июля 2020 года N 248-ФЗ &quot;О государственном контроле (надзоре) и муниципальном контроле в Российской Федерации&quot;, за исключением случаев, если рассмотрение жалобы связано со сведениями и с документами, составляющими государственную или иную охраняемую законом тайну. Правила ведения указанной информационной си...">
        <w:r>
          <w:rPr>
            <w:sz w:val="24"/>
            <w:color w:val="0000ff"/>
          </w:rPr>
          <w:t xml:space="preserve">части 9</w:t>
        </w:r>
      </w:hyperlink>
      <w:r>
        <w:rPr>
          <w:sz w:val="24"/>
        </w:rPr>
        <w:t xml:space="preserve"> настоящей статьи, может быть предусмотрено ее использование для обжалования решений и действий (бездействия) организаций, подведомственных государственным органам, и организаций, участвующих в предоставлении предусмотренных </w:t>
      </w:r>
      <w:hyperlink w:history="0" w:anchor="P474" w:tooltip="1. Обжалование принятых в ходе предоставления государственных услуг решений и осуществленных действий (бездействия) органов или их должностных лиц, предоставляющих государственные услуги по лицензированию отдельных видов деятельности, установленных Федеральным законом от 4 мая 2011 года N 99-ФЗ &quot;О лицензировании отдельных видов деятельности&quot;, осуществляется в соответствии с настоящей статьей. С 1 января 2028 года обжалование принятых в ходе предоставления государственных услуг решений и осуществленных де...">
        <w:r>
          <w:rPr>
            <w:sz w:val="24"/>
            <w:color w:val="0000ff"/>
          </w:rPr>
          <w:t xml:space="preserve">частью 1</w:t>
        </w:r>
      </w:hyperlink>
      <w:r>
        <w:rPr>
          <w:sz w:val="24"/>
        </w:rPr>
        <w:t xml:space="preserve"> настоящей статьи государственных услуг, а также обжалование решений и действий (бездействия) при предоставлении иных услуг, получение которых необходимо и обязательно для предоставления предусмотренных </w:t>
      </w:r>
      <w:hyperlink w:history="0" w:anchor="P474" w:tooltip="1. Обжалование принятых в ходе предоставления государственных услуг решений и осуществленных действий (бездействия) органов или их должностных лиц, предоставляющих государственные услуги по лицензированию отдельных видов деятельности, установленных Федеральным законом от 4 мая 2011 года N 99-ФЗ &quot;О лицензировании отдельных видов деятельности&quot;, осуществляется в соответствии с настоящей статьей. С 1 января 2028 года обжалование принятых в ходе предоставления государственных услуг решений и осуществленных де...">
        <w:r>
          <w:rPr>
            <w:sz w:val="24"/>
            <w:color w:val="0000ff"/>
          </w:rPr>
          <w:t xml:space="preserve">частью 1</w:t>
        </w:r>
      </w:hyperlink>
      <w:r>
        <w:rPr>
          <w:sz w:val="24"/>
        </w:rPr>
        <w:t xml:space="preserve"> настоящей статьи государственных услуг.</w:t>
      </w:r>
    </w:p>
    <w:p>
      <w:pPr>
        <w:pStyle w:val="0"/>
        <w:spacing w:before="240" w:lineRule="auto"/>
        <w:ind w:firstLine="540"/>
        <w:jc w:val="both"/>
      </w:pPr>
      <w:r>
        <w:rPr>
          <w:sz w:val="24"/>
        </w:rPr>
        <w:t xml:space="preserve">16. В отношении видов деятельности, указанных в </w:t>
      </w:r>
      <w:hyperlink w:history="0" w:anchor="P474" w:tooltip="1. Обжалование принятых в ходе предоставления государственных услуг решений и осуществленных действий (бездействия) органов или их должностных лиц, предоставляющих государственные услуги по лицензированию отдельных видов деятельности, установленных Федеральным законом от 4 мая 2011 года N 99-ФЗ &quot;О лицензировании отдельных видов деятельности&quot;, осуществляется в соответствии с настоящей статьей. С 1 января 2028 года обжалование принятых в ходе предоставления государственных услуг решений и осуществленных де...">
        <w:r>
          <w:rPr>
            <w:sz w:val="24"/>
            <w:color w:val="0000ff"/>
          </w:rPr>
          <w:t xml:space="preserve">части 1</w:t>
        </w:r>
      </w:hyperlink>
      <w:r>
        <w:rPr>
          <w:sz w:val="24"/>
        </w:rPr>
        <w:t xml:space="preserve"> настоящей статьи, судебное обжалование соответствующих решений и действий (бездействия) возможно только после их досудебного обжалования в соответствии с настоящей статьей, за исключением случаев обжалования в суд решений, действий (бездействия) гражданами, не осуществляющими предпринимательской деятельности, а также случаев, если иными федеральными законами установлен исключительно судебный порядок обжалования соответствующих решений и действий (бездействия).</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разработки и принятия административных регламентов в 2024 - 2026 г. см. </w:t>
            </w:r>
            <w:hyperlink w:history="0" r:id="rId296" w:tooltip="Постановление Правительства РФ от 14.10.2023 N 1706 (ред. от 28.04.2025) &quot;Об особенностях разработки, согласования, проведения экспертизы и утверждения административных регламентов предоставления государственных услуг в 2024 - 2026 годах, в том числе без использования федеральной государственной информационной системы, обеспечивающей ведение федерального реестра государственных услуг&quot; {КонсультантПлюс}">
              <w:r>
                <w:rPr>
                  <w:sz w:val="24"/>
                  <w:color w:val="0000ff"/>
                </w:rPr>
                <w:t xml:space="preserve">Постановление</w:t>
              </w:r>
            </w:hyperlink>
            <w:r>
              <w:rPr>
                <w:sz w:val="24"/>
                <w:color w:val="392c69"/>
              </w:rPr>
              <w:t xml:space="preserve"> Правительства РФ от 14.10.2023 N 1706.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0"/>
        <w:jc w:val="center"/>
      </w:pPr>
      <w:r>
        <w:rPr>
          <w:sz w:val="24"/>
        </w:rPr>
        <w:t xml:space="preserve">Глава 3. АДМИНИСТРАТИВНЫЕ РЕГЛАМЕНТЫ</w:t>
      </w:r>
    </w:p>
    <w:p>
      <w:pPr>
        <w:pStyle w:val="0"/>
        <w:ind w:firstLine="540"/>
        <w:jc w:val="both"/>
      </w:pPr>
      <w:r>
        <w:rPr>
          <w:sz w:val="24"/>
        </w:rPr>
      </w:r>
    </w:p>
    <w:p>
      <w:pPr>
        <w:pStyle w:val="2"/>
        <w:outlineLvl w:val="1"/>
        <w:ind w:firstLine="540"/>
        <w:jc w:val="both"/>
      </w:pPr>
      <w:r>
        <w:rPr>
          <w:sz w:val="24"/>
        </w:rPr>
        <w:t xml:space="preserve">Статья 12. Требования к структуре административных регламентов</w:t>
      </w:r>
    </w:p>
    <w:p>
      <w:pPr>
        <w:pStyle w:val="0"/>
        <w:ind w:firstLine="540"/>
        <w:jc w:val="both"/>
      </w:pPr>
      <w:r>
        <w:rPr>
          <w:sz w:val="24"/>
        </w:rPr>
      </w:r>
    </w:p>
    <w:p>
      <w:pPr>
        <w:pStyle w:val="0"/>
        <w:ind w:firstLine="540"/>
        <w:jc w:val="both"/>
      </w:pPr>
      <w:r>
        <w:rPr>
          <w:sz w:val="24"/>
        </w:rPr>
        <w:t xml:space="preserve">1. Предоставление государственных и муниципальных услуг осуществляется в соответствии с административными регламентами.</w:t>
      </w:r>
    </w:p>
    <w:p>
      <w:pPr>
        <w:pStyle w:val="0"/>
        <w:spacing w:before="240" w:lineRule="auto"/>
        <w:ind w:firstLine="540"/>
        <w:jc w:val="both"/>
      </w:pPr>
      <w:r>
        <w:rPr>
          <w:sz w:val="24"/>
        </w:rPr>
        <w:t xml:space="preserve">2. Структура административного регламента должна содержать разделы, устанавливающие:</w:t>
      </w:r>
    </w:p>
    <w:p>
      <w:pPr>
        <w:pStyle w:val="0"/>
        <w:spacing w:before="240" w:lineRule="auto"/>
        <w:ind w:firstLine="540"/>
        <w:jc w:val="both"/>
      </w:pPr>
      <w:r>
        <w:rPr>
          <w:sz w:val="24"/>
        </w:rPr>
        <w:t xml:space="preserve">1) общие положения;</w:t>
      </w:r>
    </w:p>
    <w:p>
      <w:pPr>
        <w:pStyle w:val="0"/>
        <w:spacing w:before="240" w:lineRule="auto"/>
        <w:ind w:firstLine="540"/>
        <w:jc w:val="both"/>
      </w:pPr>
      <w:r>
        <w:rPr>
          <w:sz w:val="24"/>
        </w:rPr>
        <w:t xml:space="preserve">2) стандарт предоставления государственной или муниципальной услуги;</w:t>
      </w:r>
    </w:p>
    <w:p>
      <w:pPr>
        <w:pStyle w:val="0"/>
        <w:spacing w:before="240" w:lineRule="auto"/>
        <w:ind w:firstLine="540"/>
        <w:jc w:val="both"/>
      </w:pPr>
      <w:r>
        <w:rPr>
          <w:sz w:val="24"/>
        </w:rP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Указанный раздел может не включаться в структуру административного регламента в случаях, предусмотренных порядками разработки и утверждения административных регламентов, указанными в </w:t>
      </w:r>
      <w:hyperlink w:history="0" w:anchor="P547" w:tooltip="13.1. Порядок разработки и утверждения административных регламентов федеральными органами исполнительной власти устанавливается Правительством Российской Федерации.">
        <w:r>
          <w:rPr>
            <w:sz w:val="24"/>
            <w:color w:val="0000ff"/>
          </w:rPr>
          <w:t xml:space="preserve">частях 13.1</w:t>
        </w:r>
      </w:hyperlink>
      <w:r>
        <w:rPr>
          <w:sz w:val="24"/>
        </w:rPr>
        <w:t xml:space="preserve"> - </w:t>
      </w:r>
      <w:hyperlink w:history="0" w:anchor="P551" w:tooltip="15. Порядок разработки и утверждения административных регламентов предоставления муниципальных услуг устанавливается местной администрацией.">
        <w:r>
          <w:rPr>
            <w:sz w:val="24"/>
            <w:color w:val="0000ff"/>
          </w:rPr>
          <w:t xml:space="preserve">15 статьи 13</w:t>
        </w:r>
      </w:hyperlink>
      <w:r>
        <w:rPr>
          <w:sz w:val="24"/>
        </w:rPr>
        <w:t xml:space="preserve"> настоящего Федерального закона;</w:t>
      </w:r>
    </w:p>
    <w:p>
      <w:pPr>
        <w:pStyle w:val="0"/>
        <w:jc w:val="both"/>
      </w:pPr>
      <w:r>
        <w:rPr>
          <w:sz w:val="24"/>
        </w:rPr>
        <w:t xml:space="preserve">(в ред. Федеральных законов от 21.12.2013 </w:t>
      </w:r>
      <w:hyperlink w:history="0" r:id="rId297" w:tooltip="Федеральный закон от 21.12.2013 N 359-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в Федеральный закон &quot;Об организации предоставления государственных и муниципальных услуг&quot; {КонсультантПлюс}">
        <w:r>
          <w:rPr>
            <w:sz w:val="24"/>
            <w:color w:val="0000ff"/>
          </w:rPr>
          <w:t xml:space="preserve">N 359-ФЗ</w:t>
        </w:r>
      </w:hyperlink>
      <w:r>
        <w:rPr>
          <w:sz w:val="24"/>
        </w:rPr>
        <w:t xml:space="preserve">, от 30.12.2020 </w:t>
      </w:r>
      <w:hyperlink w:history="0" r:id="rId298"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N 509-ФЗ</w:t>
        </w:r>
      </w:hyperlink>
      <w:r>
        <w:rPr>
          <w:sz w:val="24"/>
        </w:rPr>
        <w:t xml:space="preserve">, от 26.12.2024 </w:t>
      </w:r>
      <w:hyperlink w:history="0" r:id="rId299" w:tooltip="Федеральный закон от 26.12.2024 N 494-ФЗ &quot;О внесении изменений в отдельные законодательные акты Российской Федерации&quot; {КонсультантПлюс}">
        <w:r>
          <w:rPr>
            <w:sz w:val="24"/>
            <w:color w:val="0000ff"/>
          </w:rPr>
          <w:t xml:space="preserve">N 494-ФЗ</w:t>
        </w:r>
      </w:hyperlink>
      <w:r>
        <w:rPr>
          <w:sz w:val="24"/>
        </w:rPr>
        <w:t xml:space="preserve">)</w:t>
      </w:r>
    </w:p>
    <w:p>
      <w:pPr>
        <w:pStyle w:val="0"/>
        <w:spacing w:before="240" w:lineRule="auto"/>
        <w:ind w:firstLine="540"/>
        <w:jc w:val="both"/>
      </w:pPr>
      <w:r>
        <w:rPr>
          <w:sz w:val="24"/>
        </w:rPr>
        <w:t xml:space="preserve">4) - 5) утратили силу. - Федеральный </w:t>
      </w:r>
      <w:hyperlink w:history="0" r:id="rId300" w:tooltip="Федеральный закон от 26.12.2024 N 494-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26.12.2024 N 494-ФЗ;</w:t>
      </w:r>
    </w:p>
    <w:p>
      <w:pPr>
        <w:pStyle w:val="0"/>
        <w:spacing w:before="240" w:lineRule="auto"/>
        <w:ind w:firstLine="540"/>
        <w:jc w:val="both"/>
      </w:pPr>
      <w:r>
        <w:rPr>
          <w:sz w:val="24"/>
        </w:rPr>
        <w:t xml:space="preserve">6) иные положения, предусмотренные нормативным правовым актом Правительства Российской Федерации.</w:t>
      </w:r>
    </w:p>
    <w:p>
      <w:pPr>
        <w:pStyle w:val="0"/>
        <w:jc w:val="both"/>
      </w:pPr>
      <w:r>
        <w:rPr>
          <w:sz w:val="24"/>
        </w:rPr>
        <w:t xml:space="preserve">(п. 6 введен Федеральным </w:t>
      </w:r>
      <w:hyperlink w:history="0" r:id="rId301" w:tooltip="Федеральный закон от 26.12.2024 N 494-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26.12.2024 N 494-ФЗ)</w:t>
      </w:r>
    </w:p>
    <w:p>
      <w:pPr>
        <w:pStyle w:val="0"/>
        <w:spacing w:before="240" w:lineRule="auto"/>
        <w:ind w:firstLine="540"/>
        <w:jc w:val="both"/>
      </w:pPr>
      <w:r>
        <w:rPr>
          <w:sz w:val="24"/>
        </w:rPr>
        <w:t xml:space="preserve">3. Утратил силу. - Федеральный </w:t>
      </w:r>
      <w:hyperlink w:history="0" r:id="rId302" w:tooltip="Федеральный закон от 26.12.2024 N 494-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26.12.2024 N 494-ФЗ.</w:t>
      </w:r>
    </w:p>
    <w:p>
      <w:pPr>
        <w:pStyle w:val="0"/>
        <w:ind w:firstLine="540"/>
        <w:jc w:val="both"/>
      </w:pPr>
      <w:r>
        <w:rPr>
          <w:sz w:val="24"/>
        </w:rPr>
      </w:r>
    </w:p>
    <w:p>
      <w:pPr>
        <w:pStyle w:val="2"/>
        <w:outlineLvl w:val="1"/>
        <w:ind w:firstLine="540"/>
        <w:jc w:val="both"/>
      </w:pPr>
      <w:r>
        <w:rPr>
          <w:sz w:val="24"/>
        </w:rPr>
        <w:t xml:space="preserve">Статья 13. Общие требования к разработке проектов административных регламентов</w:t>
      </w:r>
    </w:p>
    <w:p>
      <w:pPr>
        <w:pStyle w:val="0"/>
        <w:ind w:firstLine="540"/>
        <w:jc w:val="both"/>
      </w:pPr>
      <w:r>
        <w:rPr>
          <w:sz w:val="24"/>
        </w:rPr>
      </w:r>
    </w:p>
    <w:p>
      <w:pPr>
        <w:pStyle w:val="0"/>
        <w:ind w:firstLine="540"/>
        <w:jc w:val="both"/>
      </w:pPr>
      <w:r>
        <w:rPr>
          <w:sz w:val="24"/>
        </w:rPr>
        <w:t xml:space="preserve">1. Разработку проекта административного регламента осуществляет орган, предоставляющий государственную услугу, или орган, предоставляющий муниципальную услугу.</w:t>
      </w:r>
    </w:p>
    <w:p>
      <w:pPr>
        <w:pStyle w:val="0"/>
        <w:jc w:val="both"/>
      </w:pPr>
      <w:r>
        <w:rPr>
          <w:sz w:val="24"/>
        </w:rPr>
        <w:t xml:space="preserve">(в ред. Федерального </w:t>
      </w:r>
      <w:hyperlink w:history="0" r:id="rId303"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30.12.2020 N 509-ФЗ)</w:t>
      </w:r>
    </w:p>
    <w:bookmarkStart w:id="527" w:name="P527"/>
    <w:bookmarkEnd w:id="527"/>
    <w:p>
      <w:pPr>
        <w:pStyle w:val="0"/>
        <w:spacing w:before="240" w:lineRule="auto"/>
        <w:ind w:firstLine="540"/>
        <w:jc w:val="both"/>
      </w:pPr>
      <w:r>
        <w:rPr>
          <w:sz w:val="24"/>
        </w:rPr>
        <w:t xml:space="preserve">1.1. Разработка, согласование и экспертиза проектов административных регламентов федеральных органов исполнительной власти, государственных внебюджетных фондов осуществляются в федеральной государственной информационной системе, обеспечивающей ведение федерального реестра государственных услуг в электронной форме.</w:t>
      </w:r>
    </w:p>
    <w:p>
      <w:pPr>
        <w:pStyle w:val="0"/>
        <w:jc w:val="both"/>
      </w:pPr>
      <w:r>
        <w:rPr>
          <w:sz w:val="24"/>
        </w:rPr>
        <w:t xml:space="preserve">(часть 1.1 введена Федеральным </w:t>
      </w:r>
      <w:hyperlink w:history="0" r:id="rId304"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30.12.2020 N 509-ФЗ)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2024, 2025 и 2026 г. разрабатывать проекты регламентов, указанных ниже, можно без использования перечисленных систем, в соответствии с особенностями, установленными высшими исполнительными органами субъектов РФ, местными администрациями (ФЗ от 26.12.2024 </w:t>
            </w:r>
            <w:hyperlink w:history="0" r:id="rId305" w:tooltip="Федеральный закон от 26.12.2024 N 494-ФЗ &quot;О внесении изменений в отдельные законодательные акты Российской Федерации&quot; {КонсультантПлюс}">
              <w:r>
                <w:rPr>
                  <w:sz w:val="24"/>
                  <w:color w:val="0000ff"/>
                </w:rPr>
                <w:t xml:space="preserve">N 494-ФЗ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31" w:name="P531"/>
    <w:bookmarkEnd w:id="531"/>
    <w:p>
      <w:pPr>
        <w:pStyle w:val="0"/>
        <w:spacing w:before="300" w:lineRule="auto"/>
        <w:ind w:firstLine="540"/>
        <w:jc w:val="both"/>
      </w:pPr>
      <w:r>
        <w:rPr>
          <w:sz w:val="24"/>
        </w:rPr>
        <w:t xml:space="preserve">1.2. Разработка и согласование проектов административных регламентов исполнительных органов субъекта Российской Федерации, органов местного самоуправления осуществляются в государственной информационной системе и (или) муниципальной информационной системе, обеспечивающих соответственно ведение реестра государственных услуг субъекта Российской Федерации, реестра муниципальных услуг в электронной форме.</w:t>
      </w:r>
    </w:p>
    <w:p>
      <w:pPr>
        <w:pStyle w:val="0"/>
        <w:jc w:val="both"/>
      </w:pPr>
      <w:r>
        <w:rPr>
          <w:sz w:val="24"/>
        </w:rPr>
        <w:t xml:space="preserve">(часть 1.2 введена Федеральным </w:t>
      </w:r>
      <w:hyperlink w:history="0" r:id="rId306"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30.12.2020 N 509-ФЗ; в ред. Федерального </w:t>
      </w:r>
      <w:hyperlink w:history="0" r:id="rId307"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1.3. В случае наличия региональной государственной информационной системы, обеспечивающей разработку и согласование административных регламентов исполнительных органов субъекта Российской Федерации, органов местного самоуправления, и решения высшего исполнительного органа субъекта Российской Федерации об использовании указанной системы разработка и согласование указанных в настоящей части проектов административных регламентов осуществляются в такой информационной системе. При использовании для разработки и согласования указанных проектов административных регламентов региональной государственной информационной системы обеспечивается в установленном Правительством Российской Федерации порядке передача принятых административных регламентов в федеральную государственную информационную систему, обеспечивающую ведение федерального реестра государственных услуг в электронной форме.</w:t>
      </w:r>
    </w:p>
    <w:p>
      <w:pPr>
        <w:pStyle w:val="0"/>
        <w:jc w:val="both"/>
      </w:pPr>
      <w:r>
        <w:rPr>
          <w:sz w:val="24"/>
        </w:rPr>
        <w:t xml:space="preserve">(часть 1.3 введена Федеральным </w:t>
      </w:r>
      <w:hyperlink w:history="0" r:id="rId308"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30.12.2020 N 509-ФЗ; в ред. Федеральных законов от 26.12.2024 </w:t>
      </w:r>
      <w:hyperlink w:history="0" r:id="rId309" w:tooltip="Федеральный закон от 26.12.2024 N 494-ФЗ &quot;О внесении изменений в отдельные законодательные акты Российской Федерации&quot; {КонсультантПлюс}">
        <w:r>
          <w:rPr>
            <w:sz w:val="24"/>
            <w:color w:val="0000ff"/>
          </w:rPr>
          <w:t xml:space="preserve">N 494-ФЗ</w:t>
        </w:r>
      </w:hyperlink>
      <w:r>
        <w:rPr>
          <w:sz w:val="24"/>
        </w:rPr>
        <w:t xml:space="preserve">, от 31.07.2025 </w:t>
      </w:r>
      <w:hyperlink w:history="0" r:id="rId31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rPr>
        <w:t xml:space="preserve">)</w:t>
      </w:r>
    </w:p>
    <w:p>
      <w:pPr>
        <w:pStyle w:val="0"/>
        <w:spacing w:before="240" w:lineRule="auto"/>
        <w:ind w:firstLine="540"/>
        <w:jc w:val="both"/>
      </w:pPr>
      <w:r>
        <w:rPr>
          <w:sz w:val="24"/>
        </w:rPr>
        <w:t xml:space="preserve">2 - 5. Утратили силу. - Федеральный </w:t>
      </w:r>
      <w:hyperlink w:history="0" r:id="rId311"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30.12.2020 N 509-ФЗ.</w:t>
      </w:r>
    </w:p>
    <w:p>
      <w:pPr>
        <w:pStyle w:val="0"/>
        <w:spacing w:before="240" w:lineRule="auto"/>
        <w:ind w:firstLine="540"/>
        <w:jc w:val="both"/>
      </w:pPr>
      <w:r>
        <w:rPr>
          <w:sz w:val="24"/>
        </w:rPr>
        <w:t xml:space="preserve">6. Проекты административных регламентов подлежат независимой экспертизе и экспертизе, проводимой уполномоченным органом государственной власти или уполномоченным органом местного самоуправления.</w:t>
      </w:r>
    </w:p>
    <w:p>
      <w:pPr>
        <w:pStyle w:val="0"/>
        <w:spacing w:before="240" w:lineRule="auto"/>
        <w:ind w:firstLine="540"/>
        <w:jc w:val="both"/>
      </w:pPr>
      <w:r>
        <w:rPr>
          <w:sz w:val="24"/>
        </w:rPr>
        <w:t xml:space="preserve">6.1. Особенности проведения правовой и антикоррупционной экспертиз, независимой экспертизы проектов административных регламентов, разработка которых осуществляется в соответствии с </w:t>
      </w:r>
      <w:hyperlink w:history="0" w:anchor="P527" w:tooltip="1.1. Разработка, согласование и экспертиза проектов административных регламентов федеральных органов исполнительной власти, государственных внебюджетных фондов осуществляются в федеральной государственной информационной системе, обеспечивающей ведение федерального реестра государственных услуг в электронной форме.">
        <w:r>
          <w:rPr>
            <w:sz w:val="24"/>
            <w:color w:val="0000ff"/>
          </w:rPr>
          <w:t xml:space="preserve">частью 1.1</w:t>
        </w:r>
      </w:hyperlink>
      <w:r>
        <w:rPr>
          <w:sz w:val="24"/>
        </w:rPr>
        <w:t xml:space="preserve"> настоящей статьи, утверждаются Правительством Российской Федерации.</w:t>
      </w:r>
    </w:p>
    <w:p>
      <w:pPr>
        <w:pStyle w:val="0"/>
        <w:jc w:val="both"/>
      </w:pPr>
      <w:r>
        <w:rPr>
          <w:sz w:val="24"/>
        </w:rPr>
        <w:t xml:space="preserve">(часть 6.1 введена Федеральным </w:t>
      </w:r>
      <w:hyperlink w:history="0" r:id="rId312"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30.12.2020 N 509-ФЗ)</w:t>
      </w:r>
    </w:p>
    <w:bookmarkStart w:id="539" w:name="P539"/>
    <w:bookmarkEnd w:id="539"/>
    <w:p>
      <w:pPr>
        <w:pStyle w:val="0"/>
        <w:spacing w:before="240" w:lineRule="auto"/>
        <w:ind w:firstLine="540"/>
        <w:jc w:val="both"/>
      </w:pPr>
      <w:r>
        <w:rPr>
          <w:sz w:val="24"/>
        </w:rPr>
        <w:t xml:space="preserve">6.2. Особенности проведения экспертизы, независимой экспертизы проектов административных регламентов, разработка которых осуществляется в соответствии с </w:t>
      </w:r>
      <w:hyperlink w:history="0" w:anchor="P531" w:tooltip="1.2. Разработка и согласование проектов административных регламентов исполнительных органов субъекта Российской Федерации, органов местного самоуправления осуществляются в государственной информационной системе и (или) муниципальной информационной системе, обеспечивающих соответственно ведение реестра государственных услуг субъекта Российской Федерации, реестра муниципальных услуг в электронной форме.">
        <w:r>
          <w:rPr>
            <w:sz w:val="24"/>
            <w:color w:val="0000ff"/>
          </w:rPr>
          <w:t xml:space="preserve">частью 1.2</w:t>
        </w:r>
      </w:hyperlink>
      <w:r>
        <w:rPr>
          <w:sz w:val="24"/>
        </w:rPr>
        <w:t xml:space="preserve"> настоящей статьи, утверждаются соответственно высшими исполнительными органами субъектов Российской Федерации и органами местного самоуправления.</w:t>
      </w:r>
    </w:p>
    <w:p>
      <w:pPr>
        <w:pStyle w:val="0"/>
        <w:jc w:val="both"/>
      </w:pPr>
      <w:r>
        <w:rPr>
          <w:sz w:val="24"/>
        </w:rPr>
        <w:t xml:space="preserve">(часть 6.2 введена Федеральным </w:t>
      </w:r>
      <w:hyperlink w:history="0" r:id="rId313"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30.12.2020 N 509-ФЗ; в ред. Федерального </w:t>
      </w:r>
      <w:hyperlink w:history="0" r:id="rId314"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p>
      <w:pPr>
        <w:pStyle w:val="0"/>
        <w:spacing w:before="240" w:lineRule="auto"/>
        <w:ind w:firstLine="540"/>
        <w:jc w:val="both"/>
      </w:pPr>
      <w:r>
        <w:rPr>
          <w:sz w:val="24"/>
        </w:rPr>
        <w:t xml:space="preserve">6.3. Органы государственной власти субъектов Российской Федерации и органы местного самоуправления в целях проведения экспертиз, предусмотренных </w:t>
      </w:r>
      <w:hyperlink w:history="0" w:anchor="P539" w:tooltip="6.2. Особенности проведения экспертизы, независимой экспертизы проектов административных регламентов, разработка которых осуществляется в соответствии с частью 1.2 настоящей статьи, утверждаются соответственно высшими исполнительными органами субъектов Российской Федерации и органами местного самоуправления.">
        <w:r>
          <w:rPr>
            <w:sz w:val="24"/>
            <w:color w:val="0000ff"/>
          </w:rPr>
          <w:t xml:space="preserve">частью 6.2</w:t>
        </w:r>
      </w:hyperlink>
      <w:r>
        <w:rPr>
          <w:sz w:val="24"/>
        </w:rPr>
        <w:t xml:space="preserve"> настоящей статьи, вправе использовать свои региональные информационные системы и муниципальные информационные системы, созданные в целях ведения соответственно реестров государственных услуг субъектов Российской Федерации и реестров муниципальных услуг.</w:t>
      </w:r>
    </w:p>
    <w:p>
      <w:pPr>
        <w:pStyle w:val="0"/>
        <w:jc w:val="both"/>
      </w:pPr>
      <w:r>
        <w:rPr>
          <w:sz w:val="24"/>
        </w:rPr>
        <w:t xml:space="preserve">(часть 6.3 введена Федеральным </w:t>
      </w:r>
      <w:hyperlink w:history="0" r:id="rId315"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30.12.2020 N 509-ФЗ)</w:t>
      </w:r>
    </w:p>
    <w:p>
      <w:pPr>
        <w:pStyle w:val="0"/>
        <w:spacing w:before="240" w:lineRule="auto"/>
        <w:ind w:firstLine="540"/>
        <w:jc w:val="both"/>
      </w:pPr>
      <w:r>
        <w:rPr>
          <w:sz w:val="24"/>
        </w:rPr>
        <w:t xml:space="preserve">7 - 11. Утратили силу. - Федеральный </w:t>
      </w:r>
      <w:hyperlink w:history="0" r:id="rId316"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30.12.2020 N 509-ФЗ.</w:t>
      </w:r>
    </w:p>
    <w:p>
      <w:pPr>
        <w:pStyle w:val="0"/>
        <w:spacing w:before="240" w:lineRule="auto"/>
        <w:ind w:firstLine="540"/>
        <w:jc w:val="both"/>
      </w:pPr>
      <w:r>
        <w:rPr>
          <w:sz w:val="24"/>
        </w:rPr>
        <w:t xml:space="preserve">12. Предметом экспертизы проектов административных регламентов, проводимой уполномоченными органами государственной власти или уполномоченными органами местного самоуправления, является оценка соответствия проектов административных регламентов требованиям, предъявляемым к ним настоящим Федеральным законом и принятыми в соответствии с ним иными нормативными правовыми актами.</w:t>
      </w:r>
    </w:p>
    <w:p>
      <w:pPr>
        <w:pStyle w:val="0"/>
        <w:jc w:val="both"/>
      </w:pPr>
      <w:r>
        <w:rPr>
          <w:sz w:val="24"/>
        </w:rPr>
        <w:t xml:space="preserve">(в ред. Федерального </w:t>
      </w:r>
      <w:hyperlink w:history="0" r:id="rId317"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30.12.2020 N 509-ФЗ)</w:t>
      </w:r>
    </w:p>
    <w:p>
      <w:pPr>
        <w:pStyle w:val="0"/>
        <w:spacing w:before="240" w:lineRule="auto"/>
        <w:ind w:firstLine="540"/>
        <w:jc w:val="both"/>
      </w:pPr>
      <w:r>
        <w:rPr>
          <w:sz w:val="24"/>
        </w:rPr>
        <w:t xml:space="preserve">13. Экспертиза проектов административных регламентов, разработанных федеральными органами исполнительной власти, а также органами государственных внебюджетных фондов Российской Федерации, проводится уполномоченным Правительством Российской Федерации федеральным </w:t>
      </w:r>
      <w:hyperlink w:history="0" r:id="rId318" w:tooltip="Постановление Правительства РФ от 05.06.2008 N 437 (ред. от 21.08.2026) &quot;О Министерстве экономического развития Российской Федерации&quot; {КонсультантПлюс}">
        <w:r>
          <w:rPr>
            <w:sz w:val="24"/>
            <w:color w:val="0000ff"/>
          </w:rPr>
          <w:t xml:space="preserve">органом</w:t>
        </w:r>
      </w:hyperlink>
      <w:r>
        <w:rPr>
          <w:sz w:val="24"/>
        </w:rPr>
        <w:t xml:space="preserve"> исполнительной власти в </w:t>
      </w:r>
      <w:hyperlink w:history="0" r:id="rId319" w:tooltip="Постановление Правительства РФ от 20.07.2021 N 1228 (ред. от 29.12.2025) &quo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quot; {КонсультантПлюс}">
        <w:r>
          <w:rPr>
            <w:sz w:val="24"/>
            <w:color w:val="0000ff"/>
          </w:rPr>
          <w:t xml:space="preserve">порядке</w:t>
        </w:r>
      </w:hyperlink>
      <w:r>
        <w:rPr>
          <w:sz w:val="24"/>
        </w:rPr>
        <w:t xml:space="preserve">, установленном Правительством Российской Федерации. Экспертиза проектов административных регламентов, разработанных органами исполнительной власти субъектов Российской Федерации, и проектов административных регламентов, разработанных органами местного самоуправления, проводится в случаях и порядке, установленных соответственно нормативными правовыми актами субъектов Российской Федерации и муниципальными правовыми актами.</w:t>
      </w:r>
    </w:p>
    <w:bookmarkStart w:id="547" w:name="P547"/>
    <w:bookmarkEnd w:id="547"/>
    <w:p>
      <w:pPr>
        <w:pStyle w:val="0"/>
        <w:spacing w:before="240" w:lineRule="auto"/>
        <w:ind w:firstLine="540"/>
        <w:jc w:val="both"/>
      </w:pPr>
      <w:r>
        <w:rPr>
          <w:sz w:val="24"/>
        </w:rPr>
        <w:t xml:space="preserve">13.1. </w:t>
      </w:r>
      <w:r>
        <w:rPr>
          <w:sz w:val="24"/>
        </w:rPr>
        <w:t xml:space="preserve">Порядок</w:t>
      </w:r>
      <w:r>
        <w:rPr>
          <w:sz w:val="24"/>
        </w:rPr>
        <w:t xml:space="preserve"> разработки и утверждения административных регламентов федеральными органами исполнительной власти устанавливается Правительством Российской Федерации.</w:t>
      </w:r>
    </w:p>
    <w:p>
      <w:pPr>
        <w:pStyle w:val="0"/>
        <w:jc w:val="both"/>
      </w:pPr>
      <w:r>
        <w:rPr>
          <w:sz w:val="24"/>
        </w:rPr>
        <w:t xml:space="preserve">(часть 13.1 введена Федеральным </w:t>
      </w:r>
      <w:hyperlink w:history="0" r:id="rId320"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01.07.2011 N 169-ФЗ)</w:t>
      </w:r>
    </w:p>
    <w:p>
      <w:pPr>
        <w:pStyle w:val="0"/>
        <w:spacing w:before="240" w:lineRule="auto"/>
        <w:ind w:firstLine="540"/>
        <w:jc w:val="both"/>
      </w:pPr>
      <w:r>
        <w:rPr>
          <w:sz w:val="24"/>
        </w:rPr>
        <w:t xml:space="preserve">14. Порядок разработки и утверждения административных регламентов исполнительными органами субъекта Российской Федерации устанавливается высшим исполнительным органом субъекта Российской Федерации.</w:t>
      </w:r>
    </w:p>
    <w:p>
      <w:pPr>
        <w:pStyle w:val="0"/>
        <w:jc w:val="both"/>
      </w:pPr>
      <w:r>
        <w:rPr>
          <w:sz w:val="24"/>
        </w:rPr>
        <w:t xml:space="preserve">(в ред. Федерального </w:t>
      </w:r>
      <w:hyperlink w:history="0" r:id="rId321"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31.07.2025 N 304-ФЗ)</w:t>
      </w:r>
    </w:p>
    <w:bookmarkStart w:id="551" w:name="P551"/>
    <w:bookmarkEnd w:id="551"/>
    <w:p>
      <w:pPr>
        <w:pStyle w:val="0"/>
        <w:spacing w:before="240" w:lineRule="auto"/>
        <w:ind w:firstLine="540"/>
        <w:jc w:val="both"/>
      </w:pPr>
      <w:r>
        <w:rPr>
          <w:sz w:val="24"/>
        </w:rPr>
        <w:t xml:space="preserve">15. Порядок разработки и утверждения административных регламентов предоставления муниципальных услуг устанавливается местной администрацией.</w:t>
      </w:r>
    </w:p>
    <w:p>
      <w:pPr>
        <w:pStyle w:val="0"/>
        <w:ind w:firstLine="540"/>
        <w:jc w:val="both"/>
      </w:pPr>
      <w:r>
        <w:rPr>
          <w:sz w:val="24"/>
        </w:rPr>
      </w:r>
    </w:p>
    <w:p>
      <w:pPr>
        <w:pStyle w:val="2"/>
        <w:outlineLvl w:val="1"/>
        <w:ind w:firstLine="540"/>
        <w:jc w:val="both"/>
      </w:pPr>
      <w:r>
        <w:rPr>
          <w:sz w:val="24"/>
        </w:rPr>
        <w:t xml:space="preserve">Статья 14. Требования к стандарту предоставления государственной или муниципальной услуги, единому стандарту</w:t>
      </w:r>
    </w:p>
    <w:p>
      <w:pPr>
        <w:pStyle w:val="0"/>
        <w:jc w:val="both"/>
      </w:pPr>
      <w:r>
        <w:rPr>
          <w:sz w:val="24"/>
        </w:rPr>
        <w:t xml:space="preserve">(в ред. Федерального </w:t>
      </w:r>
      <w:hyperlink w:history="0" r:id="rId322"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27.12.2019 N 472-ФЗ)</w:t>
      </w:r>
    </w:p>
    <w:p>
      <w:pPr>
        <w:pStyle w:val="0"/>
        <w:ind w:firstLine="540"/>
        <w:jc w:val="both"/>
      </w:pPr>
      <w:r>
        <w:rPr>
          <w:sz w:val="24"/>
        </w:rPr>
      </w:r>
    </w:p>
    <w:p>
      <w:pPr>
        <w:pStyle w:val="0"/>
        <w:ind w:firstLine="540"/>
        <w:jc w:val="both"/>
      </w:pPr>
      <w:hyperlink w:history="0" r:id="rId323"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1</w:t>
        </w:r>
      </w:hyperlink>
      <w:r>
        <w:rPr>
          <w:sz w:val="24"/>
        </w:rPr>
        <w:t xml:space="preserve">. Стандарт предоставления государственной или муниципальной услуги предусматривает:</w:t>
      </w:r>
    </w:p>
    <w:bookmarkStart w:id="557" w:name="P557"/>
    <w:bookmarkEnd w:id="557"/>
    <w:p>
      <w:pPr>
        <w:pStyle w:val="0"/>
        <w:spacing w:before="240" w:lineRule="auto"/>
        <w:ind w:firstLine="540"/>
        <w:jc w:val="both"/>
      </w:pPr>
      <w:r>
        <w:rPr>
          <w:sz w:val="24"/>
        </w:rPr>
        <w:t xml:space="preserve">1) наименование государственной или муниципальной услуги;</w:t>
      </w:r>
    </w:p>
    <w:p>
      <w:pPr>
        <w:pStyle w:val="0"/>
        <w:spacing w:before="240" w:lineRule="auto"/>
        <w:ind w:firstLine="540"/>
        <w:jc w:val="both"/>
      </w:pPr>
      <w:r>
        <w:rPr>
          <w:sz w:val="24"/>
        </w:rPr>
        <w:t xml:space="preserve">2) наименование органа, предоставляющего государственную услугу, или органа, предоставляющего муниципальную услугу;</w:t>
      </w:r>
    </w:p>
    <w:bookmarkStart w:id="559" w:name="P559"/>
    <w:bookmarkEnd w:id="559"/>
    <w:p>
      <w:pPr>
        <w:pStyle w:val="0"/>
        <w:spacing w:before="240" w:lineRule="auto"/>
        <w:ind w:firstLine="540"/>
        <w:jc w:val="both"/>
      </w:pPr>
      <w:r>
        <w:rPr>
          <w:sz w:val="24"/>
        </w:rPr>
        <w:t xml:space="preserve">3) результат предоставления государственной или муниципальной услуги;</w:t>
      </w:r>
    </w:p>
    <w:p>
      <w:pPr>
        <w:pStyle w:val="0"/>
        <w:spacing w:before="240" w:lineRule="auto"/>
        <w:ind w:firstLine="540"/>
        <w:jc w:val="both"/>
      </w:pPr>
      <w:r>
        <w:rPr>
          <w:sz w:val="24"/>
        </w:rPr>
        <w:t xml:space="preserve">4) срок предоставления государственной или муниципальной услуги;</w:t>
      </w:r>
    </w:p>
    <w:p>
      <w:pPr>
        <w:pStyle w:val="0"/>
        <w:spacing w:before="240" w:lineRule="auto"/>
        <w:ind w:firstLine="540"/>
        <w:jc w:val="both"/>
      </w:pPr>
      <w:r>
        <w:rPr>
          <w:sz w:val="24"/>
        </w:rPr>
        <w:t xml:space="preserve">5) утратил силу. - Федеральный </w:t>
      </w:r>
      <w:hyperlink w:history="0" r:id="rId324" w:tooltip="Федеральный закон от 26.12.2024 N 494-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26.12.2024 N 494-ФЗ;</w:t>
      </w:r>
    </w:p>
    <w:p>
      <w:pPr>
        <w:pStyle w:val="0"/>
        <w:spacing w:before="240" w:lineRule="auto"/>
        <w:ind w:firstLine="540"/>
        <w:jc w:val="both"/>
      </w:pPr>
      <w:r>
        <w:rPr>
          <w:sz w:val="24"/>
        </w:rPr>
        <w:t xml:space="preserve">6)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или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pPr>
        <w:pStyle w:val="0"/>
        <w:jc w:val="both"/>
      </w:pPr>
      <w:r>
        <w:rPr>
          <w:sz w:val="24"/>
        </w:rPr>
        <w:t xml:space="preserve">(в ред. Федерального </w:t>
      </w:r>
      <w:hyperlink w:history="0" r:id="rId325"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01.07.2011 N 169-ФЗ)</w:t>
      </w:r>
    </w:p>
    <w:p>
      <w:pPr>
        <w:pStyle w:val="0"/>
        <w:spacing w:before="240" w:lineRule="auto"/>
        <w:ind w:firstLine="540"/>
        <w:jc w:val="both"/>
      </w:pPr>
      <w:r>
        <w:rPr>
          <w:sz w:val="24"/>
        </w:rPr>
        <w:t xml:space="preserve">7) исчерпывающий перечень оснований для отказа в приеме документов, необходимых для предоставления государственной или муниципальной услуги;</w:t>
      </w:r>
    </w:p>
    <w:bookmarkStart w:id="565" w:name="P565"/>
    <w:bookmarkEnd w:id="565"/>
    <w:p>
      <w:pPr>
        <w:pStyle w:val="0"/>
        <w:spacing w:before="240" w:lineRule="auto"/>
        <w:ind w:firstLine="540"/>
        <w:jc w:val="both"/>
      </w:pPr>
      <w:r>
        <w:rPr>
          <w:sz w:val="24"/>
        </w:rPr>
        <w:t xml:space="preserve">8) исчерпывающий перечень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w:t>
      </w:r>
    </w:p>
    <w:p>
      <w:pPr>
        <w:pStyle w:val="0"/>
        <w:jc w:val="both"/>
      </w:pPr>
      <w:r>
        <w:rPr>
          <w:sz w:val="24"/>
        </w:rPr>
        <w:t xml:space="preserve">(п. 8 в ред. Федерального </w:t>
      </w:r>
      <w:hyperlink w:history="0" r:id="rId326"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закона</w:t>
        </w:r>
      </w:hyperlink>
      <w:r>
        <w:rPr>
          <w:sz w:val="24"/>
        </w:rPr>
        <w:t xml:space="preserve"> от 29.12.2017 N 479-ФЗ)</w:t>
      </w:r>
    </w:p>
    <w:p>
      <w:pPr>
        <w:pStyle w:val="0"/>
        <w:spacing w:before="240" w:lineRule="auto"/>
        <w:ind w:firstLine="540"/>
        <w:jc w:val="both"/>
      </w:pPr>
      <w:r>
        <w:rPr>
          <w:sz w:val="24"/>
        </w:rPr>
        <w:t xml:space="preserve">9) 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pPr>
        <w:pStyle w:val="0"/>
        <w:spacing w:before="240" w:lineRule="auto"/>
        <w:ind w:firstLine="540"/>
        <w:jc w:val="both"/>
      </w:pPr>
      <w:r>
        <w:rPr>
          <w:sz w:val="24"/>
        </w:rPr>
        <w:t xml:space="preserve">10) 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 в случае обращения заявителя непосредственно в орган, предоставляющий государственные услуги, орган, предоставляющий муниципальные услуги, или многофункциональный центр;</w:t>
      </w:r>
    </w:p>
    <w:p>
      <w:pPr>
        <w:pStyle w:val="0"/>
        <w:jc w:val="both"/>
      </w:pPr>
      <w:r>
        <w:rPr>
          <w:sz w:val="24"/>
        </w:rPr>
        <w:t xml:space="preserve">(в ред. Федерального </w:t>
      </w:r>
      <w:hyperlink w:history="0" r:id="rId327" w:tooltip="Федеральный закон от 26.12.2024 N 494-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26.12.2024 N 494-ФЗ)</w:t>
      </w:r>
    </w:p>
    <w:bookmarkStart w:id="570" w:name="P570"/>
    <w:bookmarkEnd w:id="570"/>
    <w:p>
      <w:pPr>
        <w:pStyle w:val="0"/>
        <w:spacing w:before="240" w:lineRule="auto"/>
        <w:ind w:firstLine="540"/>
        <w:jc w:val="both"/>
      </w:pPr>
      <w:r>
        <w:rPr>
          <w:sz w:val="24"/>
        </w:rPr>
        <w:t xml:space="preserve">11) срок регистрации запроса заявителя о предоставлении государственной или муниципальной услуги;</w:t>
      </w:r>
    </w:p>
    <w:p>
      <w:pPr>
        <w:pStyle w:val="0"/>
        <w:spacing w:before="240" w:lineRule="auto"/>
        <w:ind w:firstLine="540"/>
        <w:jc w:val="both"/>
      </w:pPr>
      <w:r>
        <w:rPr>
          <w:sz w:val="24"/>
        </w:rPr>
        <w:t xml:space="preserve">12) </w:t>
      </w:r>
      <w:r>
        <w:rPr>
          <w:sz w:val="24"/>
        </w:rPr>
        <w:t xml:space="preserve">требования</w:t>
      </w:r>
      <w:r>
        <w:rPr>
          <w:sz w:val="24"/>
        </w:rPr>
        <w:t xml:space="preserve">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и (или) информации,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pPr>
        <w:pStyle w:val="0"/>
        <w:jc w:val="both"/>
      </w:pPr>
      <w:r>
        <w:rPr>
          <w:sz w:val="24"/>
        </w:rPr>
        <w:t xml:space="preserve">(в ред. Федеральных законов от 01.12.2014 </w:t>
      </w:r>
      <w:hyperlink w:history="0" r:id="rId328"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N 419-ФЗ</w:t>
        </w:r>
      </w:hyperlink>
      <w:r>
        <w:rPr>
          <w:sz w:val="24"/>
        </w:rPr>
        <w:t xml:space="preserve">, от 26.12.2024 </w:t>
      </w:r>
      <w:hyperlink w:history="0" r:id="rId329" w:tooltip="Федеральный закон от 26.12.2024 N 494-ФЗ &quot;О внесении изменений в отдельные законодательные акты Российской Федерации&quot; {КонсультантПлюс}">
        <w:r>
          <w:rPr>
            <w:sz w:val="24"/>
            <w:color w:val="0000ff"/>
          </w:rPr>
          <w:t xml:space="preserve">N 494-ФЗ</w:t>
        </w:r>
      </w:hyperlink>
      <w:r>
        <w:rPr>
          <w:sz w:val="24"/>
        </w:rPr>
        <w:t xml:space="preserve">)</w:t>
      </w:r>
    </w:p>
    <w:p>
      <w:pPr>
        <w:pStyle w:val="0"/>
        <w:spacing w:before="240" w:lineRule="auto"/>
        <w:ind w:firstLine="540"/>
        <w:jc w:val="both"/>
      </w:pPr>
      <w:r>
        <w:rPr>
          <w:sz w:val="24"/>
        </w:rPr>
        <w:t xml:space="preserve">13) показатели доступности и </w:t>
      </w:r>
      <w:hyperlink w:history="0" r:id="rId330" w:tooltip="Приказ Минэкономразвития России N 599, Минцифры России N 837 от 03.11.2022 &quot;Об утверждении Правил проведения мониторинга качества предоставления государственных и муниципальных услуг независимо от формы их предоставления и организации проведения исследований по изучению общественного мнения в области предоставления услуг, включая состав, формат и порядок представления в автоматизированную информационную систему &quot;Информационно-аналитическая система мониторинга качества государственных услуг&quot; сведений о ходе  {КонсультантПлюс}">
        <w:r>
          <w:rPr>
            <w:sz w:val="24"/>
            <w:color w:val="0000ff"/>
          </w:rPr>
          <w:t xml:space="preserve">качества</w:t>
        </w:r>
      </w:hyperlink>
      <w:r>
        <w:rPr>
          <w:sz w:val="24"/>
        </w:rPr>
        <w:t xml:space="preserve"> государственных и муниципальных услуг;</w:t>
      </w:r>
    </w:p>
    <w:bookmarkStart w:id="574" w:name="P574"/>
    <w:bookmarkEnd w:id="574"/>
    <w:p>
      <w:pPr>
        <w:pStyle w:val="0"/>
        <w:spacing w:before="240" w:lineRule="auto"/>
        <w:ind w:firstLine="540"/>
        <w:jc w:val="both"/>
      </w:pPr>
      <w:r>
        <w:rPr>
          <w:sz w:val="24"/>
        </w:rPr>
        <w:t xml:space="preserve">14) иные требования,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bookmarkStart w:id="575" w:name="P575"/>
    <w:bookmarkEnd w:id="575"/>
    <w:p>
      <w:pPr>
        <w:pStyle w:val="0"/>
        <w:spacing w:before="240" w:lineRule="auto"/>
        <w:ind w:firstLine="540"/>
        <w:jc w:val="both"/>
      </w:pPr>
      <w:r>
        <w:rPr>
          <w:sz w:val="24"/>
        </w:rPr>
        <w:t xml:space="preserve">2. Единый стандарт должен содержать сведения, предусмотренные </w:t>
      </w:r>
      <w:hyperlink w:history="0" w:anchor="P557" w:tooltip="1) наименование государственной или муниципальной услуги;">
        <w:r>
          <w:rPr>
            <w:sz w:val="24"/>
            <w:color w:val="0000ff"/>
          </w:rPr>
          <w:t xml:space="preserve">пунктами 1</w:t>
        </w:r>
      </w:hyperlink>
      <w:r>
        <w:rPr>
          <w:sz w:val="24"/>
        </w:rPr>
        <w:t xml:space="preserve">, </w:t>
      </w:r>
      <w:hyperlink w:history="0" w:anchor="P559" w:tooltip="3) результат предоставления государственной или муниципальной услуги;">
        <w:r>
          <w:rPr>
            <w:sz w:val="24"/>
            <w:color w:val="0000ff"/>
          </w:rPr>
          <w:t xml:space="preserve">3</w:t>
        </w:r>
      </w:hyperlink>
      <w:r>
        <w:rPr>
          <w:sz w:val="24"/>
        </w:rPr>
        <w:t xml:space="preserve"> - </w:t>
      </w:r>
      <w:hyperlink w:history="0" w:anchor="P565" w:tooltip="8) исчерпывающий перечень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
        <w:r>
          <w:rPr>
            <w:sz w:val="24"/>
            <w:color w:val="0000ff"/>
          </w:rPr>
          <w:t xml:space="preserve">8</w:t>
        </w:r>
      </w:hyperlink>
      <w:r>
        <w:rPr>
          <w:sz w:val="24"/>
        </w:rPr>
        <w:t xml:space="preserve">, </w:t>
      </w:r>
      <w:hyperlink w:history="0" w:anchor="P570" w:tooltip="11) срок регистрации запроса заявителя о предоставлении государственной или муниципальной услуги;">
        <w:r>
          <w:rPr>
            <w:sz w:val="24"/>
            <w:color w:val="0000ff"/>
          </w:rPr>
          <w:t xml:space="preserve">11</w:t>
        </w:r>
      </w:hyperlink>
      <w:r>
        <w:rPr>
          <w:sz w:val="24"/>
        </w:rPr>
        <w:t xml:space="preserve"> и </w:t>
      </w:r>
      <w:hyperlink w:history="0" w:anchor="P574" w:tooltip="14) иные требования,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
        <w:r>
          <w:rPr>
            <w:sz w:val="24"/>
            <w:color w:val="0000ff"/>
          </w:rPr>
          <w:t xml:space="preserve">14 части 1</w:t>
        </w:r>
      </w:hyperlink>
      <w:r>
        <w:rPr>
          <w:sz w:val="24"/>
        </w:rPr>
        <w:t xml:space="preserve"> настоящей статьи. В нем также должны быть указаны:</w:t>
      </w:r>
    </w:p>
    <w:p>
      <w:pPr>
        <w:pStyle w:val="0"/>
        <w:spacing w:before="240" w:lineRule="auto"/>
        <w:ind w:firstLine="540"/>
        <w:jc w:val="both"/>
      </w:pPr>
      <w:r>
        <w:rPr>
          <w:sz w:val="24"/>
        </w:rPr>
        <w:t xml:space="preserve">1) заявитель (состав (перечень) заявителей);</w:t>
      </w:r>
    </w:p>
    <w:p>
      <w:pPr>
        <w:pStyle w:val="0"/>
        <w:spacing w:before="240" w:lineRule="auto"/>
        <w:ind w:firstLine="540"/>
        <w:jc w:val="both"/>
      </w:pPr>
      <w:r>
        <w:rPr>
          <w:sz w:val="24"/>
        </w:rPr>
        <w:t xml:space="preserve">2) способ (способы) направления запроса о предоставлении государственной или муниципальной услуги;</w:t>
      </w:r>
    </w:p>
    <w:p>
      <w:pPr>
        <w:pStyle w:val="0"/>
        <w:spacing w:before="240" w:lineRule="auto"/>
        <w:ind w:firstLine="540"/>
        <w:jc w:val="both"/>
      </w:pPr>
      <w:r>
        <w:rPr>
          <w:sz w:val="24"/>
        </w:rPr>
        <w:t xml:space="preserve">3) 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и принимаемыми в соответствии с ними иными нормативными правовыми актами Российской Федерации;</w:t>
      </w:r>
    </w:p>
    <w:p>
      <w:pPr>
        <w:pStyle w:val="0"/>
        <w:spacing w:before="240" w:lineRule="auto"/>
        <w:ind w:firstLine="540"/>
        <w:jc w:val="both"/>
      </w:pPr>
      <w:r>
        <w:rPr>
          <w:sz w:val="24"/>
        </w:rPr>
        <w:t xml:space="preserve">4) порядок получения заявителем сведений, в том числе в электронной форме, о ходе рассмотрения запроса о предоставлении государственной или муниципальной услуги;</w:t>
      </w:r>
    </w:p>
    <w:p>
      <w:pPr>
        <w:pStyle w:val="0"/>
        <w:spacing w:before="240" w:lineRule="auto"/>
        <w:ind w:firstLine="540"/>
        <w:jc w:val="both"/>
      </w:pPr>
      <w:r>
        <w:rPr>
          <w:sz w:val="24"/>
        </w:rPr>
        <w:t xml:space="preserve">5) порядок исправления допущенных опечаток и ошибок в выданных в результате предоставления государственной или муниципальной услуги документах, в том числе исчерпывающий перечень оснований для отказа в исправлении таких опечаток и ошибок;</w:t>
      </w:r>
    </w:p>
    <w:p>
      <w:pPr>
        <w:pStyle w:val="0"/>
        <w:spacing w:before="240" w:lineRule="auto"/>
        <w:ind w:firstLine="540"/>
        <w:jc w:val="both"/>
      </w:pPr>
      <w:r>
        <w:rPr>
          <w:sz w:val="24"/>
        </w:rPr>
        <w:t xml:space="preserve">6) порядок выдачи дубликата документа, выданного по результатам предоставления государственной или муниципальной услуги, в том числе исчерпывающий перечень оснований для отказа в выдаче этого дубликата;</w:t>
      </w:r>
    </w:p>
    <w:p>
      <w:pPr>
        <w:pStyle w:val="0"/>
        <w:spacing w:before="240" w:lineRule="auto"/>
        <w:ind w:firstLine="540"/>
        <w:jc w:val="both"/>
      </w:pPr>
      <w:r>
        <w:rPr>
          <w:sz w:val="24"/>
        </w:rPr>
        <w:t xml:space="preserve">7) порядок оставления запроса заявителя о предоставлении государственной или муниципальной услуги без рассмотрения;</w:t>
      </w:r>
    </w:p>
    <w:p>
      <w:pPr>
        <w:pStyle w:val="0"/>
        <w:spacing w:before="240" w:lineRule="auto"/>
        <w:ind w:firstLine="540"/>
        <w:jc w:val="both"/>
      </w:pPr>
      <w:r>
        <w:rPr>
          <w:sz w:val="24"/>
        </w:rPr>
        <w:t xml:space="preserve">8) форма запроса о предоставлении соответствующей услуги, форма документа, являющегося результатом предоставления соответствующей услуги, форма заявления об исправлении технических ошибок в данном документе, форма заявления о выдаче дубликата данного документа, форма заявления об оставлении запроса без рассмотрения, если иное не предусмотрено федеральным законом;</w:t>
      </w:r>
    </w:p>
    <w:p>
      <w:pPr>
        <w:pStyle w:val="0"/>
        <w:spacing w:before="240" w:lineRule="auto"/>
        <w:ind w:firstLine="540"/>
        <w:jc w:val="both"/>
      </w:pPr>
      <w:r>
        <w:rPr>
          <w:sz w:val="24"/>
        </w:rPr>
        <w:t xml:space="preserve">9) способ (способы) направления заявителю документов (информации), являющихся результатом предоставления соответствующей государственной или муниципальной услуги.</w:t>
      </w:r>
    </w:p>
    <w:p>
      <w:pPr>
        <w:pStyle w:val="0"/>
        <w:jc w:val="both"/>
      </w:pPr>
      <w:r>
        <w:rPr>
          <w:sz w:val="24"/>
        </w:rPr>
        <w:t xml:space="preserve">(часть 2 введена Федеральным </w:t>
      </w:r>
      <w:hyperlink w:history="0" r:id="rId331" w:tooltip="Федеральный закон от 27.12.2019 N 472-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27.12.2019 N 472-ФЗ)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w:t>
            </w:r>
            <w:hyperlink w:history="0" w:anchor="P589" w:tooltip="Глава 4. ОРГАНИЗАЦИЯ ПРЕДОСТАВЛЕНИЯ ГОСУДАРСТВЕННЫХ">
              <w:r>
                <w:rPr>
                  <w:sz w:val="24"/>
                  <w:color w:val="0000ff"/>
                </w:rPr>
                <w:t xml:space="preserve">гл. 4</w:t>
              </w:r>
            </w:hyperlink>
            <w:r>
              <w:rPr>
                <w:sz w:val="24"/>
                <w:color w:val="392c69"/>
              </w:rPr>
              <w:t xml:space="preserve"> </w:t>
            </w:r>
            <w:hyperlink w:history="0" w:anchor="P905" w:tooltip="9. Положения главы 4 настоящего Федерального закона не распространяются на правоотношения, связанные с предоставлением государственных услуг федеральным органом исполнительной власти, уполномоченным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w:r>
                <w:rPr>
                  <w:sz w:val="24"/>
                  <w:color w:val="0000ff"/>
                </w:rPr>
                <w:t xml:space="preserve">не распространяются</w:t>
              </w:r>
            </w:hyperlink>
            <w:r>
              <w:rPr>
                <w:sz w:val="24"/>
                <w:color w:val="392c69"/>
              </w:rPr>
              <w:t xml:space="preserve"> на правоотношения по предоставлению госуслуг федеральным органом исполнительной власти, уполномоченным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89" w:name="P589"/>
    <w:bookmarkEnd w:id="589"/>
    <w:p>
      <w:pPr>
        <w:pStyle w:val="2"/>
        <w:spacing w:before="300" w:lineRule="auto"/>
        <w:outlineLvl w:val="0"/>
        <w:jc w:val="center"/>
      </w:pPr>
      <w:r>
        <w:rPr>
          <w:sz w:val="24"/>
        </w:rPr>
        <w:t xml:space="preserve">Глава 4. ОРГАНИЗАЦИЯ ПРЕДОСТАВЛЕНИЯ ГОСУДАРСТВЕННЫХ</w:t>
      </w:r>
    </w:p>
    <w:p>
      <w:pPr>
        <w:pStyle w:val="2"/>
        <w:jc w:val="center"/>
      </w:pPr>
      <w:r>
        <w:rPr>
          <w:sz w:val="24"/>
        </w:rPr>
        <w:t xml:space="preserve">И МУНИЦИПАЛЬНЫХ УСЛУГ В МНОГОФУНКЦИОНАЛЬНЫХ ЦЕНТРАХ</w:t>
      </w:r>
    </w:p>
    <w:p>
      <w:pPr>
        <w:pStyle w:val="0"/>
        <w:ind w:firstLine="540"/>
        <w:jc w:val="both"/>
      </w:pPr>
      <w:r>
        <w:rPr>
          <w:sz w:val="24"/>
        </w:rPr>
      </w:r>
    </w:p>
    <w:bookmarkStart w:id="592" w:name="P592"/>
    <w:bookmarkEnd w:id="592"/>
    <w:p>
      <w:pPr>
        <w:pStyle w:val="2"/>
        <w:outlineLvl w:val="1"/>
        <w:ind w:firstLine="540"/>
        <w:jc w:val="both"/>
      </w:pPr>
      <w:r>
        <w:rPr>
          <w:sz w:val="24"/>
        </w:rPr>
        <w:t xml:space="preserve">Статья 15. Особенности организации предоставления государственных и муниципальных услуг в многофункциональных центрах</w:t>
      </w:r>
    </w:p>
    <w:p>
      <w:pPr>
        <w:pStyle w:val="0"/>
        <w:ind w:firstLine="540"/>
        <w:jc w:val="both"/>
      </w:pPr>
      <w:r>
        <w:rPr>
          <w:sz w:val="24"/>
        </w:rPr>
      </w:r>
    </w:p>
    <w:p>
      <w:pPr>
        <w:pStyle w:val="0"/>
        <w:ind w:firstLine="540"/>
        <w:jc w:val="both"/>
      </w:pPr>
      <w:r>
        <w:rPr>
          <w:sz w:val="24"/>
        </w:rPr>
        <w:t xml:space="preserve">1. Предоставление государственных и муниципальных услуг в многофункциональных центрах осуществляется в соответствии с настоящим Федеральным законом,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по принципу "одного окна", в соответствии с которым предоставление государственной или муниципальной услуги осуществляется после однократного обращения заявителя с соответствующим запросом о предоставлении государственной или муниципальной услуги или запросом, указанным в </w:t>
      </w:r>
      <w:hyperlink w:history="0" w:anchor="P610" w:tooltip="Статья 15.1. Предоставление двух и более государственных и (или) муниципальных услуг в многофункциональных центрах при однократном обращении заявителя">
        <w:r>
          <w:rPr>
            <w:sz w:val="24"/>
            <w:color w:val="0000ff"/>
          </w:rPr>
          <w:t xml:space="preserve">статье 15.1</w:t>
        </w:r>
      </w:hyperlink>
      <w:r>
        <w:rPr>
          <w:sz w:val="24"/>
        </w:rPr>
        <w:t xml:space="preserve"> настоящего Федерального закона, а взаимодействие с органами, предоставляющими государственные услуги, или органами, предоставляющими муниципальные услуги, осуществляется многофункциональным центром без участия заявителя в соответствии с нормативными правовыми актами и соглашением о взаимодействии.</w:t>
      </w:r>
    </w:p>
    <w:p>
      <w:pPr>
        <w:pStyle w:val="0"/>
        <w:jc w:val="both"/>
      </w:pPr>
      <w:r>
        <w:rPr>
          <w:sz w:val="24"/>
        </w:rPr>
        <w:t xml:space="preserve">(в ред. Федерального </w:t>
      </w:r>
      <w:hyperlink w:history="0" r:id="rId332"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закона</w:t>
        </w:r>
      </w:hyperlink>
      <w:r>
        <w:rPr>
          <w:sz w:val="24"/>
        </w:rPr>
        <w:t xml:space="preserve"> от 29.12.2017 N 479-ФЗ)</w:t>
      </w:r>
    </w:p>
    <w:p>
      <w:pPr>
        <w:pStyle w:val="0"/>
        <w:spacing w:before="240" w:lineRule="auto"/>
        <w:ind w:firstLine="540"/>
        <w:jc w:val="both"/>
      </w:pPr>
      <w:r>
        <w:rPr>
          <w:sz w:val="24"/>
        </w:rPr>
        <w:t xml:space="preserve">2. Организация деятельности многофункциональных центров осуществляется органами государственной власти субъектов Российской Федерации. В целях осуществления организации деятельности многофункциональных центров высший исполнительный орган субъекта Российской Федерации определяет один многофункциональный центр, расположенный на территории данного субъекта Российской Федерации, уполномоченный на заключение соглашений о взаимодействии с федеральными органами исполнительной власти, органами государственных внебюджетных фондов, а также на координацию и взаимодействие с иными многофункциональными центрами, находящимися на территории данного субъекта Российской Федерации, и организациями, указанными в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части 1.1 статьи 16</w:t>
        </w:r>
      </w:hyperlink>
      <w:r>
        <w:rPr>
          <w:sz w:val="24"/>
        </w:rPr>
        <w:t xml:space="preserve"> настоящего Федерального закона (далее - уполномоченный многофункциональный центр). Порядок определения высшим исполнительным органом субъекта Российской Федерации уполномоченного многофункционального центра, требования к нему и особенности взаимодействия уполномоченного многофункционального центра с иными многофункциональными центрами, находящимися на территории данного субъекта Российской Федерации, и организациями, указанными в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части 1.1 статьи 16</w:t>
        </w:r>
      </w:hyperlink>
      <w:r>
        <w:rPr>
          <w:sz w:val="24"/>
        </w:rPr>
        <w:t xml:space="preserve"> настоящего Федерального закона, устанавливаются </w:t>
      </w:r>
      <w:hyperlink w:history="0" r:id="rId333" w:tooltip="Постановление Правительства РФ от 22.12.2012 N 1376 (ред. от 18.03.2025)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Pr>
            <w:sz w:val="24"/>
            <w:color w:val="0000ff"/>
          </w:rPr>
          <w:t xml:space="preserve">правилами</w:t>
        </w:r>
      </w:hyperlink>
      <w:r>
        <w:rPr>
          <w:sz w:val="24"/>
        </w:rPr>
        <w:t xml:space="preserve"> организации деятельности многофункциональных центров, утверждаемыми Правительством Российской Федерации.</w:t>
      </w:r>
    </w:p>
    <w:p>
      <w:pPr>
        <w:pStyle w:val="0"/>
        <w:jc w:val="both"/>
      </w:pPr>
      <w:r>
        <w:rPr>
          <w:sz w:val="24"/>
        </w:rPr>
        <w:t xml:space="preserve">(в ред. Федеральных законов от 21.12.2013 </w:t>
      </w:r>
      <w:hyperlink w:history="0" r:id="rId334" w:tooltip="Федеральный закон от 21.12.2013 N 359-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в Федеральный закон &quot;Об организации предоставления государственных и муниципальных услуг&quot; {КонсультантПлюс}">
        <w:r>
          <w:rPr>
            <w:sz w:val="24"/>
            <w:color w:val="0000ff"/>
          </w:rPr>
          <w:t xml:space="preserve">N 359-ФЗ</w:t>
        </w:r>
      </w:hyperlink>
      <w:r>
        <w:rPr>
          <w:sz w:val="24"/>
        </w:rPr>
        <w:t xml:space="preserve">, от 31.07.2025 </w:t>
      </w:r>
      <w:hyperlink w:history="0" r:id="rId335"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rPr>
        <w:t xml:space="preserve">)</w:t>
      </w:r>
    </w:p>
    <w:p>
      <w:pPr>
        <w:pStyle w:val="0"/>
        <w:spacing w:before="240" w:lineRule="auto"/>
        <w:ind w:firstLine="540"/>
        <w:jc w:val="both"/>
      </w:pPr>
      <w:r>
        <w:rPr>
          <w:sz w:val="24"/>
        </w:rPr>
        <w:t xml:space="preserve">3. Предоставление государственных услуг федеральных органов исполнительной власти и органов государственных внебюджетных фондов в многофункциональных центрах, расположенных на территории субъекта Российской Федерации, осуществляется в соответствии с административными регламентами предоставления указанных услуг на основании </w:t>
      </w:r>
      <w:hyperlink w:history="0" r:id="rId336" w:tooltip="Постановление Правительства РФ от 27.09.2011 N 797 (ред. от 22.04.2024) &quo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quot; (вместе с &quot;Положением о требованиях к заклю {КонсультантПлюс}">
        <w:r>
          <w:rPr>
            <w:sz w:val="24"/>
            <w:color w:val="0000ff"/>
          </w:rPr>
          <w:t xml:space="preserve">соглашений</w:t>
        </w:r>
      </w:hyperlink>
      <w:r>
        <w:rPr>
          <w:sz w:val="24"/>
        </w:rPr>
        <w:t xml:space="preserve"> о взаимодействии, заключенных федеральными органами исполнительной власти и органами государственных внебюджетных фондов с уполномоченным многофункциональным центром.</w:t>
      </w:r>
    </w:p>
    <w:p>
      <w:pPr>
        <w:pStyle w:val="0"/>
        <w:jc w:val="both"/>
      </w:pPr>
      <w:r>
        <w:rPr>
          <w:sz w:val="24"/>
        </w:rPr>
        <w:t xml:space="preserve">(часть 3 в ред. Федерального </w:t>
      </w:r>
      <w:hyperlink w:history="0" r:id="rId337" w:tooltip="Федеральный закон от 21.12.2013 N 359-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в Федеральный закон &quot;Об организации предоставления государственных и муниципальных услуг&quot; {КонсультантПлюс}">
        <w:r>
          <w:rPr>
            <w:sz w:val="24"/>
            <w:color w:val="0000ff"/>
          </w:rPr>
          <w:t xml:space="preserve">закона</w:t>
        </w:r>
      </w:hyperlink>
      <w:r>
        <w:rPr>
          <w:sz w:val="24"/>
        </w:rPr>
        <w:t xml:space="preserve"> от 21.12.2013 N 359-ФЗ)</w:t>
      </w:r>
    </w:p>
    <w:p>
      <w:pPr>
        <w:pStyle w:val="0"/>
        <w:spacing w:before="240" w:lineRule="auto"/>
        <w:ind w:firstLine="540"/>
        <w:jc w:val="both"/>
      </w:pPr>
      <w:r>
        <w:rPr>
          <w:sz w:val="24"/>
        </w:rPr>
        <w:t xml:space="preserve">4. Методическое </w:t>
      </w:r>
      <w:r>
        <w:rPr>
          <w:sz w:val="24"/>
        </w:rPr>
        <w:t xml:space="preserve">обеспечение</w:t>
      </w:r>
      <w:r>
        <w:rPr>
          <w:sz w:val="24"/>
        </w:rPr>
        <w:t xml:space="preserve"> деятельности многофункциональных центров (в том числе разработка методических рекомендаций по созданию таких центров и обеспечению их деятельности, методических рекомендаций по предоставлению государственных и (или) муниципальных услуг и (или) услуг, которые являются необходимыми и обязательными для предоставления государственных и муниципальных услуг, на основании запроса, указанного в </w:t>
      </w:r>
      <w:hyperlink w:history="0" w:anchor="P610" w:tooltip="Статья 15.1. Предоставление двух и более государственных и (или) муниципальных услуг в многофункциональных центрах при однократном обращении заявителя">
        <w:r>
          <w:rPr>
            <w:sz w:val="24"/>
            <w:color w:val="0000ff"/>
          </w:rPr>
          <w:t xml:space="preserve">статье 15.1</w:t>
        </w:r>
      </w:hyperlink>
      <w:r>
        <w:rPr>
          <w:sz w:val="24"/>
        </w:rPr>
        <w:t xml:space="preserve"> настоящего Федерального закона, форм отчетности и порядка ее представления) и мониторинг деятельности многофункциональных центров (в том числе разработка и утверждение порядка проведения мониторинга) осуществляются уполномоченным Правительством Российской Федерации федеральным органом исполнительной власти.</w:t>
      </w:r>
    </w:p>
    <w:p>
      <w:pPr>
        <w:pStyle w:val="0"/>
        <w:jc w:val="both"/>
      </w:pPr>
      <w:r>
        <w:rPr>
          <w:sz w:val="24"/>
        </w:rPr>
        <w:t xml:space="preserve">(часть 4 в ред. Федерального </w:t>
      </w:r>
      <w:hyperlink w:history="0" r:id="rId338"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закона</w:t>
        </w:r>
      </w:hyperlink>
      <w:r>
        <w:rPr>
          <w:sz w:val="24"/>
        </w:rPr>
        <w:t xml:space="preserve"> от 29.12.2017 N 479-ФЗ)</w:t>
      </w:r>
    </w:p>
    <w:p>
      <w:pPr>
        <w:pStyle w:val="0"/>
        <w:spacing w:before="240" w:lineRule="auto"/>
        <w:ind w:firstLine="540"/>
        <w:jc w:val="both"/>
      </w:pPr>
      <w:r>
        <w:rPr>
          <w:sz w:val="24"/>
        </w:rPr>
        <w:t xml:space="preserve">5. </w:t>
      </w:r>
      <w:hyperlink w:history="0" r:id="rId339" w:tooltip="Постановление Правительства РФ от 22.12.2012 N 1376 (ред. от 18.03.2025)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Pr>
            <w:sz w:val="24"/>
            <w:color w:val="0000ff"/>
          </w:rPr>
          <w:t xml:space="preserve">Правила</w:t>
        </w:r>
      </w:hyperlink>
      <w:r>
        <w:rPr>
          <w:sz w:val="24"/>
        </w:rPr>
        <w:t xml:space="preserve"> организации деятельности многофункциональных центров утверждаются Правительством Российской Федерации.</w:t>
      </w:r>
    </w:p>
    <w:p>
      <w:pPr>
        <w:pStyle w:val="0"/>
        <w:jc w:val="both"/>
      </w:pPr>
      <w:r>
        <w:rPr>
          <w:sz w:val="24"/>
        </w:rPr>
        <w:t xml:space="preserve">(часть 5 введена Федеральным </w:t>
      </w:r>
      <w:hyperlink w:history="0" r:id="rId340"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03.12.2011 N 383-ФЗ)</w:t>
      </w:r>
    </w:p>
    <w:p>
      <w:pPr>
        <w:pStyle w:val="0"/>
        <w:spacing w:before="240" w:lineRule="auto"/>
        <w:ind w:firstLine="540"/>
        <w:jc w:val="both"/>
      </w:pPr>
      <w:r>
        <w:rPr>
          <w:sz w:val="24"/>
        </w:rPr>
        <w:t xml:space="preserve">6. Перечни государственных и муниципальных услуг, предоставляемых в многофункциональных центрах, утверждаются:</w:t>
      </w:r>
    </w:p>
    <w:p>
      <w:pPr>
        <w:pStyle w:val="0"/>
        <w:spacing w:before="240" w:lineRule="auto"/>
        <w:ind w:firstLine="540"/>
        <w:jc w:val="both"/>
      </w:pPr>
      <w:r>
        <w:rPr>
          <w:sz w:val="24"/>
        </w:rPr>
        <w:t xml:space="preserve">1) </w:t>
      </w:r>
      <w:r>
        <w:rPr>
          <w:sz w:val="24"/>
        </w:rPr>
        <w:t xml:space="preserve">актом</w:t>
      </w:r>
      <w:r>
        <w:rPr>
          <w:sz w:val="24"/>
        </w:rPr>
        <w:t xml:space="preserve"> Правительства Российской Федерации - для государственных услуг, предоставляемых федеральными органами исполнительной власти, органами государственных внебюджетных фондов;</w:t>
      </w:r>
    </w:p>
    <w:p>
      <w:pPr>
        <w:pStyle w:val="0"/>
        <w:spacing w:before="240" w:lineRule="auto"/>
        <w:ind w:firstLine="540"/>
        <w:jc w:val="both"/>
      </w:pPr>
      <w:r>
        <w:rPr>
          <w:sz w:val="24"/>
        </w:rPr>
        <w:t xml:space="preserve">2) нормативным правовым актом субъекта Российской Федерации - для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w:t>
      </w:r>
    </w:p>
    <w:p>
      <w:pPr>
        <w:pStyle w:val="0"/>
        <w:spacing w:before="240" w:lineRule="auto"/>
        <w:ind w:firstLine="540"/>
        <w:jc w:val="both"/>
      </w:pPr>
      <w:r>
        <w:rPr>
          <w:sz w:val="24"/>
        </w:rPr>
        <w:t xml:space="preserve">3) муниципальным правовым актом - для муниципальных услуг, предоставляемых органами местного самоуправления.</w:t>
      </w:r>
    </w:p>
    <w:p>
      <w:pPr>
        <w:pStyle w:val="0"/>
        <w:jc w:val="both"/>
      </w:pPr>
      <w:r>
        <w:rPr>
          <w:sz w:val="24"/>
        </w:rPr>
        <w:t xml:space="preserve">(часть 6 введена Федеральным </w:t>
      </w:r>
      <w:hyperlink w:history="0" r:id="rId341"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законом</w:t>
        </w:r>
      </w:hyperlink>
      <w:r>
        <w:rPr>
          <w:sz w:val="24"/>
        </w:rPr>
        <w:t xml:space="preserve"> от 28.07.2012 N 133-ФЗ)</w:t>
      </w:r>
    </w:p>
    <w:p>
      <w:pPr>
        <w:pStyle w:val="0"/>
        <w:ind w:firstLine="540"/>
        <w:jc w:val="both"/>
      </w:pPr>
      <w:r>
        <w:rPr>
          <w:sz w:val="24"/>
        </w:rPr>
      </w:r>
    </w:p>
    <w:bookmarkStart w:id="610" w:name="P610"/>
    <w:bookmarkEnd w:id="610"/>
    <w:p>
      <w:pPr>
        <w:pStyle w:val="2"/>
        <w:outlineLvl w:val="1"/>
        <w:ind w:firstLine="540"/>
        <w:jc w:val="both"/>
      </w:pPr>
      <w:r>
        <w:rPr>
          <w:sz w:val="24"/>
        </w:rPr>
        <w:t xml:space="preserve">Статья 15.1. Предоставление двух и более государственных и (или) муниципальных услуг в многофункциональных центрах при однократном обращении заявителя</w:t>
      </w:r>
    </w:p>
    <w:p>
      <w:pPr>
        <w:pStyle w:val="0"/>
        <w:ind w:firstLine="540"/>
        <w:jc w:val="both"/>
      </w:pPr>
      <w:r>
        <w:rPr>
          <w:sz w:val="24"/>
        </w:rPr>
      </w:r>
    </w:p>
    <w:p>
      <w:pPr>
        <w:pStyle w:val="0"/>
        <w:ind w:firstLine="540"/>
        <w:jc w:val="both"/>
      </w:pPr>
      <w:r>
        <w:rPr>
          <w:sz w:val="24"/>
        </w:rPr>
        <w:t xml:space="preserve">(введена Федеральным </w:t>
      </w:r>
      <w:hyperlink w:history="0" r:id="rId342"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законом</w:t>
        </w:r>
      </w:hyperlink>
      <w:r>
        <w:rPr>
          <w:sz w:val="24"/>
        </w:rPr>
        <w:t xml:space="preserve"> от 29.12.2017 N 479-ФЗ)</w:t>
      </w:r>
    </w:p>
    <w:p>
      <w:pPr>
        <w:pStyle w:val="0"/>
        <w:jc w:val="both"/>
      </w:pPr>
      <w:r>
        <w:rPr>
          <w:sz w:val="24"/>
        </w:rPr>
      </w:r>
    </w:p>
    <w:p>
      <w:pPr>
        <w:pStyle w:val="0"/>
        <w:ind w:firstLine="540"/>
        <w:jc w:val="both"/>
      </w:pPr>
      <w:r>
        <w:rPr>
          <w:sz w:val="24"/>
        </w:rPr>
        <w:t xml:space="preserve">1. Многофункциональный центр при однократном обращении заявителя с запросом о предоставлении нескольких государственных и (или) муниципальных услуг организует </w:t>
      </w:r>
      <w:hyperlink w:history="0" r:id="rId343" w:tooltip="Приказ Минэкономразвития России от 13.06.2018 N 304 &quot;Об утверждении методических рекомендаций по организации предоставления в многофункциональных центрах предоставления государственных и муниципальных услуг двух и более государственных и (или) муниципальных услуг при однократном обращении заявителя с запросом о предоставлении нескольких государственных и (или) муниципальных услуг&quot; {КонсультантПлюс}">
        <w:r>
          <w:rPr>
            <w:sz w:val="24"/>
            <w:color w:val="0000ff"/>
          </w:rPr>
          <w:t xml:space="preserve">предоставление</w:t>
        </w:r>
      </w:hyperlink>
      <w:r>
        <w:rPr>
          <w:sz w:val="24"/>
        </w:rPr>
        <w:t xml:space="preserve"> заявителю двух и более государственных и (или) муниципальных услуг (далее - комплексный запрос). В этом случае многофункциональный центр для обеспечения получения заявителем государственных и (или) муниципальных услуг, указанных в комплексном запросе, действует в интересах заявителя без доверенности и направляет в органы, предоставляющие государственные услуги, органы, предоставляющие муниципальные услуги, заявления, подписанные уполномоченным работником многофункционального центра и скрепленные печатью многофункционального центра, а также сведения, документы и (или) информацию, необходимые для предоставления указанных в комплексном запросе государственных и (или) муниципальных услуг, с приложением заверенной многофункциональным центром копии комплексного запроса. При этом не требуются составление и подписание таких заявлений заявителем.</w:t>
      </w:r>
    </w:p>
    <w:p>
      <w:pPr>
        <w:pStyle w:val="0"/>
        <w:spacing w:before="240" w:lineRule="auto"/>
        <w:ind w:firstLine="540"/>
        <w:jc w:val="both"/>
      </w:pPr>
      <w:r>
        <w:rPr>
          <w:sz w:val="24"/>
        </w:rPr>
        <w:t xml:space="preserve">2. Комплексный запрос должен содержать указание на государственные и (или) муниципальные услуги, за предоставлением которых обратился заявитель, а также согласие заявителя на осуществление многофункциональным центром от его имени действий, необходимых для их предоставления.</w:t>
      </w:r>
    </w:p>
    <w:p>
      <w:pPr>
        <w:pStyle w:val="0"/>
        <w:spacing w:before="240" w:lineRule="auto"/>
        <w:ind w:firstLine="540"/>
        <w:jc w:val="both"/>
      </w:pPr>
      <w:r>
        <w:rPr>
          <w:sz w:val="24"/>
        </w:rPr>
        <w:t xml:space="preserve">3. При приеме комплексного запроса у заявителя работники многофункционального центра обязаны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и муниципальных услуг, получение которых необходимо для получения государственных и (или) муниципальных услуг, указанных в комплексном запросе.</w:t>
      </w:r>
    </w:p>
    <w:bookmarkStart w:id="617" w:name="P617"/>
    <w:bookmarkEnd w:id="617"/>
    <w:p>
      <w:pPr>
        <w:pStyle w:val="0"/>
        <w:spacing w:before="240" w:lineRule="auto"/>
        <w:ind w:firstLine="540"/>
        <w:jc w:val="both"/>
      </w:pPr>
      <w:r>
        <w:rPr>
          <w:sz w:val="24"/>
        </w:rPr>
        <w:t xml:space="preserve">4. Одновременно с комплексным запросом заявитель подает в многофункциональный центр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w:t>
      </w:r>
      <w:hyperlink w:history="0"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
        <w:r>
          <w:rPr>
            <w:sz w:val="24"/>
            <w:color w:val="0000ff"/>
          </w:rPr>
          <w:t xml:space="preserve">пункта 2 части 1 статьи 7</w:t>
        </w:r>
      </w:hyperlink>
      <w:r>
        <w:rPr>
          <w:sz w:val="24"/>
        </w:rPr>
        <w:t xml:space="preserve"> настоящего Федерального закона, а также сведений, документов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и у уполномоченных в соответствии с законодательством Российской Федерации экспертов, указанных в </w:t>
      </w:r>
      <w:hyperlink w:history="0" w:anchor="P47" w:tooltip="2. 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экспертов, участвующих в предоставлении предусмотренных частью 1 настоящей статьи государственных и муниципальных услуг.">
        <w:r>
          <w:rPr>
            <w:sz w:val="24"/>
            <w:color w:val="0000ff"/>
          </w:rPr>
          <w:t xml:space="preserve">части 2 статьи 1</w:t>
        </w:r>
      </w:hyperlink>
      <w:r>
        <w:rPr>
          <w:sz w:val="24"/>
        </w:rPr>
        <w:t xml:space="preserve"> настоящего Федерального закона, в результате оказания услуг, которые являются необходимыми и обязательными для предоставления государственных и муниципальных услуг, заявитель подает в многофункциональный центр одновременно с комплексным запросом самостоятельно.</w:t>
      </w:r>
    </w:p>
    <w:p>
      <w:pPr>
        <w:pStyle w:val="0"/>
        <w:jc w:val="both"/>
      </w:pPr>
      <w:r>
        <w:rPr>
          <w:sz w:val="24"/>
        </w:rPr>
        <w:t xml:space="preserve">(в ред. Федерального </w:t>
      </w:r>
      <w:hyperlink w:history="0" r:id="rId344"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30.12.2020 N 509-ФЗ)</w:t>
      </w:r>
    </w:p>
    <w:p>
      <w:pPr>
        <w:pStyle w:val="0"/>
        <w:spacing w:before="240" w:lineRule="auto"/>
        <w:ind w:firstLine="540"/>
        <w:jc w:val="both"/>
      </w:pPr>
      <w:r>
        <w:rPr>
          <w:sz w:val="24"/>
        </w:rPr>
        <w:t xml:space="preserve">5. </w:t>
      </w:r>
      <w:hyperlink w:history="0" r:id="rId345" w:tooltip="Приказ Минэкономразвития России от 21.03.2018 N 137 &quot;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quot; (Зарегистрировано в Минюсте России 02.04.2018 N 50575) {КонсультантПлюс}">
        <w:r>
          <w:rPr>
            <w:sz w:val="24"/>
            <w:color w:val="0000ff"/>
          </w:rPr>
          <w:t xml:space="preserve">Примерная форма</w:t>
        </w:r>
      </w:hyperlink>
      <w:r>
        <w:rPr>
          <w:sz w:val="24"/>
        </w:rPr>
        <w:t xml:space="preserve"> комплексного запроса, а также </w:t>
      </w:r>
      <w:hyperlink w:history="0" r:id="rId346" w:tooltip="Приказ Минэкономразвития России от 21.03.2018 N 137 &quot;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quot; (Зарегистрировано в Минюсте России 02.04.2018 N 50575) {КонсультантПлюс}">
        <w:r>
          <w:rPr>
            <w:sz w:val="24"/>
            <w:color w:val="0000ff"/>
          </w:rPr>
          <w:t xml:space="preserve">порядок</w:t>
        </w:r>
      </w:hyperlink>
      <w:r>
        <w:rPr>
          <w:sz w:val="24"/>
        </w:rPr>
        <w:t xml:space="preserve"> хранения многофункциональным центром комплексного запроса определяется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6. Направление многофункциональным центром заявлений, а также указанных в </w:t>
      </w:r>
      <w:hyperlink w:history="0" w:anchor="P617" w:tooltip="4. Одновременно с комплексным запросом заявитель подает в многофункциональный центр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настоящего Федерального закона, а также сведений, документов и (или) информации, которые у заявителя отсут...">
        <w:r>
          <w:rPr>
            <w:sz w:val="24"/>
            <w:color w:val="0000ff"/>
          </w:rPr>
          <w:t xml:space="preserve">части 4</w:t>
        </w:r>
      </w:hyperlink>
      <w:r>
        <w:rPr>
          <w:sz w:val="24"/>
        </w:rPr>
        <w:t xml:space="preserve"> настоящей статьи документов в органы, предоставляющие государственные услуги, органы, предоставляющие муниципальные услуги, осуществляется не позднее одного рабочего дня, следующего за днем получения комплексного запроса.</w:t>
      </w:r>
    </w:p>
    <w:p>
      <w:pPr>
        <w:pStyle w:val="0"/>
        <w:spacing w:before="240" w:lineRule="auto"/>
        <w:ind w:firstLine="540"/>
        <w:jc w:val="both"/>
      </w:pPr>
      <w:r>
        <w:rPr>
          <w:sz w:val="24"/>
        </w:rPr>
        <w:t xml:space="preserve">7. В случае, если для получения государственных и (или) муниципальных услуг, указанных в комплексном запросе, требуются сведения, документы и (или) информация, которые могут быть получены многофункциональным центром только по результатам предоставления иных указанных в комплексном запросе государственных и (или) муниципальных услуг, направление заявлений и документов в соответствующие органы, предоставляющие государственные услуги, органы, предоставляющие муниципальные услуги, осуществляется многофункциональным центром не позднее одного рабочего дня, следующего за днем получения многофункциональным центром таких сведений, документов и (или) информации. В указанном случае течение предусмотренных законодательством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государственные услуги, органом, предоставляющим муниципальные услуги.</w:t>
      </w:r>
    </w:p>
    <w:p>
      <w:pPr>
        <w:pStyle w:val="0"/>
        <w:spacing w:before="240" w:lineRule="auto"/>
        <w:ind w:firstLine="540"/>
        <w:jc w:val="both"/>
      </w:pPr>
      <w:r>
        <w:rPr>
          <w:sz w:val="24"/>
        </w:rPr>
        <w:t xml:space="preserve">8. Получение многофункциональным центром отказа в предоставлении государственных и (или) муниципальных услуг, включенных в комплексный запрос, не является основанием для прекращения получения иных государственных и (или)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и (или) муниципальных услуг, включенных в комплексный запрос.</w:t>
      </w:r>
    </w:p>
    <w:p>
      <w:pPr>
        <w:pStyle w:val="0"/>
        <w:spacing w:before="240" w:lineRule="auto"/>
        <w:ind w:firstLine="540"/>
        <w:jc w:val="both"/>
      </w:pPr>
      <w:r>
        <w:rPr>
          <w:sz w:val="24"/>
        </w:rPr>
        <w:t xml:space="preserve">9. Многофункциональный центр обязан выдать заявителю все документы, полученные по результатам предоставления всех государственных и (или) муниципальных услуг, указанных в комплексном запросе, за исключением документов, полученных многофункциональным центром в рамках комплексного запроса в целях предоставления заявителю иных указанных в комплексном запросе государственных и (или) муниципальных услуг. Многофункциональный центр обязан проинформировать заявителя о готовности полного комплекта документов, являющихся результатом предоставления всех государственных и (или)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многофункциональный центр последнего из таких документов.</w:t>
      </w:r>
    </w:p>
    <w:p>
      <w:pPr>
        <w:pStyle w:val="0"/>
        <w:spacing w:before="240" w:lineRule="auto"/>
        <w:ind w:firstLine="540"/>
        <w:jc w:val="both"/>
      </w:pPr>
      <w:r>
        <w:rPr>
          <w:sz w:val="24"/>
        </w:rPr>
        <w:t xml:space="preserve">10. Заявитель имеет право обратиться в многофункциональный центр в целях получения информации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Указанная информация предоставляется многофункциональным центром:</w:t>
      </w:r>
    </w:p>
    <w:p>
      <w:pPr>
        <w:pStyle w:val="0"/>
        <w:spacing w:before="240" w:lineRule="auto"/>
        <w:ind w:firstLine="540"/>
        <w:jc w:val="both"/>
      </w:pPr>
      <w:r>
        <w:rPr>
          <w:sz w:val="24"/>
        </w:rPr>
        <w:t xml:space="preserve">1) в ходе личного приема заявителя;</w:t>
      </w:r>
    </w:p>
    <w:p>
      <w:pPr>
        <w:pStyle w:val="0"/>
        <w:spacing w:before="240" w:lineRule="auto"/>
        <w:ind w:firstLine="540"/>
        <w:jc w:val="both"/>
      </w:pPr>
      <w:r>
        <w:rPr>
          <w:sz w:val="24"/>
        </w:rPr>
        <w:t xml:space="preserve">2) по телефону;</w:t>
      </w:r>
    </w:p>
    <w:p>
      <w:pPr>
        <w:pStyle w:val="0"/>
        <w:spacing w:before="240" w:lineRule="auto"/>
        <w:ind w:firstLine="540"/>
        <w:jc w:val="both"/>
      </w:pPr>
      <w:r>
        <w:rPr>
          <w:sz w:val="24"/>
        </w:rPr>
        <w:t xml:space="preserve">3) по электронной почте.</w:t>
      </w:r>
    </w:p>
    <w:p>
      <w:pPr>
        <w:pStyle w:val="0"/>
        <w:spacing w:before="240" w:lineRule="auto"/>
        <w:ind w:firstLine="540"/>
        <w:jc w:val="both"/>
      </w:pPr>
      <w:r>
        <w:rPr>
          <w:sz w:val="24"/>
        </w:rPr>
        <w:t xml:space="preserve">11. В случае обращения заявителя в многофункциональный центр с запросом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посредством электронной почты, многофункциональный центр обязан направить ответ заявителю не позднее рабочего дня, следующего за днем получения многофункциональным центром указанного запроса.</w:t>
      </w:r>
    </w:p>
    <w:p>
      <w:pPr>
        <w:pStyle w:val="0"/>
        <w:spacing w:before="240" w:lineRule="auto"/>
        <w:ind w:firstLine="540"/>
        <w:jc w:val="both"/>
      </w:pPr>
      <w:r>
        <w:rPr>
          <w:sz w:val="24"/>
        </w:rPr>
        <w:t xml:space="preserve">12. В случае поступления в многофункциональный центр документов, являющихся результатом предоставления интересующей заявителя конкретной государственной и (или) муниципальной услуги, многофункциональный центр обязан обеспечить возможность выдачи таких документов заявителю не позднее рабочего дня, следующего за днем поступления таких документов в многофункциональный центр.</w:t>
      </w:r>
    </w:p>
    <w:p>
      <w:pPr>
        <w:pStyle w:val="0"/>
        <w:spacing w:before="240" w:lineRule="auto"/>
        <w:ind w:firstLine="540"/>
        <w:jc w:val="both"/>
      </w:pPr>
      <w:r>
        <w:rPr>
          <w:sz w:val="24"/>
        </w:rPr>
        <w:t xml:space="preserve">13. </w:t>
      </w:r>
      <w:hyperlink w:history="0" r:id="rId347" w:tooltip="Распоряжение Правительства РФ от 19.02.2018 N 260-р (ред. от 15.12.2021) &lt;Об утверждении перечня государственных услуг, предоставляемых федеральными органами исполнительной власти, органами государственных внебюджетных фондов на основании комплексного запроса&gt; (с изм. и доп., вступ. в силу с 01.01.2022) {КонсультантПлюс}">
        <w:r>
          <w:rPr>
            <w:sz w:val="24"/>
            <w:color w:val="0000ff"/>
          </w:rPr>
          <w:t xml:space="preserve">Перечень</w:t>
        </w:r>
      </w:hyperlink>
      <w:r>
        <w:rPr>
          <w:sz w:val="24"/>
        </w:rPr>
        <w:t xml:space="preserve"> государственных услуг, предоставляемых федеральными </w:t>
      </w:r>
      <w:hyperlink w:history="0" r:id="rId348" w:tooltip="Федеральный закон от 26.05.2021 N 153-ФЗ (ред. от 12.12.2023) &quot;О внесении изменений в отдельные законодательные акты Российской Федерации&quot; {КонсультантПлюс}">
        <w:r>
          <w:rPr>
            <w:sz w:val="24"/>
            <w:color w:val="0000ff"/>
          </w:rPr>
          <w:t xml:space="preserve">органами</w:t>
        </w:r>
      </w:hyperlink>
      <w:r>
        <w:rPr>
          <w:sz w:val="24"/>
        </w:rPr>
        <w:t xml:space="preserve"> исполнительной власти, органами государственных внебюджетных фондов на основании комплексного запроса, утверждается актом Правительства Российской Федерации. Перечни государственных услуг субъектов Российской Федерации, муниципальных услуг, предоставление которых посредством комплексного запроса не осуществляется, утверждаются:</w:t>
      </w:r>
    </w:p>
    <w:p>
      <w:pPr>
        <w:pStyle w:val="0"/>
        <w:spacing w:before="240" w:lineRule="auto"/>
        <w:ind w:firstLine="540"/>
        <w:jc w:val="both"/>
      </w:pPr>
      <w:r>
        <w:rPr>
          <w:sz w:val="24"/>
        </w:rPr>
        <w:t xml:space="preserve">1) нормативным правовым актом субъекта Российской Федерации - для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w:t>
      </w:r>
    </w:p>
    <w:p>
      <w:pPr>
        <w:pStyle w:val="0"/>
        <w:spacing w:before="240" w:lineRule="auto"/>
        <w:ind w:firstLine="540"/>
        <w:jc w:val="both"/>
      </w:pPr>
      <w:r>
        <w:rPr>
          <w:sz w:val="24"/>
        </w:rPr>
        <w:t xml:space="preserve">2) муниципальным правовым актом - для муниципальных услуг, предоставляемых органами местного самоуправления.</w:t>
      </w:r>
    </w:p>
    <w:p>
      <w:pPr>
        <w:pStyle w:val="0"/>
        <w:spacing w:before="240" w:lineRule="auto"/>
        <w:ind w:firstLine="540"/>
        <w:jc w:val="both"/>
      </w:pPr>
      <w:r>
        <w:rPr>
          <w:sz w:val="24"/>
        </w:rPr>
        <w:t xml:space="preserve">14. На основе указанных в </w:t>
      </w:r>
      <w:hyperlink w:history="0" w:anchor="P874" w:tooltip="Глава 6. ОРГАНИЗАЦИЯ ДЕЯТЕЛЬНОСТИ ПО ВЫПУСКУ, ВЫДАЧЕ">
        <w:r>
          <w:rPr>
            <w:sz w:val="24"/>
            <w:color w:val="0000ff"/>
          </w:rPr>
          <w:t xml:space="preserve">части 13</w:t>
        </w:r>
      </w:hyperlink>
      <w:r>
        <w:rPr>
          <w:sz w:val="24"/>
        </w:rPr>
        <w:t xml:space="preserve"> настоящей статьи перечней государственных и муниципальных услуг нормативным правовым актом субъекта Российской Федерации и муниципальным правовым актом соответственно могут утверждаться типовые составы взаимосвязанных услуг для предоставления их заявителям по соответствующему комплексному запросу, а также порядок организации их предоставления в многофункциональном центре. Утверждение данных типовых составов взаимосвязанных услуг не исключает право заявителя обратиться в рамках соответствующего комплексного запроса за получением иных государственных и муниципальных услуг, не включенных в указанные типовые составы взаимосвязанных услуг.</w:t>
      </w:r>
    </w:p>
    <w:p>
      <w:pPr>
        <w:pStyle w:val="0"/>
        <w:ind w:firstLine="540"/>
        <w:jc w:val="both"/>
      </w:pPr>
      <w:r>
        <w:rPr>
          <w:sz w:val="24"/>
        </w:rPr>
      </w:r>
    </w:p>
    <w:bookmarkStart w:id="635" w:name="P635"/>
    <w:bookmarkEnd w:id="635"/>
    <w:p>
      <w:pPr>
        <w:pStyle w:val="2"/>
        <w:outlineLvl w:val="1"/>
        <w:ind w:firstLine="540"/>
        <w:jc w:val="both"/>
      </w:pPr>
      <w:r>
        <w:rPr>
          <w:sz w:val="24"/>
        </w:rPr>
        <w:t xml:space="preserve">Статья 16. Функции, права, обязанности и ответственность многофункционального центра</w:t>
      </w:r>
    </w:p>
    <w:p>
      <w:pPr>
        <w:pStyle w:val="0"/>
        <w:jc w:val="both"/>
      </w:pPr>
      <w:r>
        <w:rPr>
          <w:sz w:val="24"/>
        </w:rPr>
        <w:t xml:space="preserve">(в ред. Федерального </w:t>
      </w:r>
      <w:hyperlink w:history="0" r:id="rId349"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закона</w:t>
        </w:r>
      </w:hyperlink>
      <w:r>
        <w:rPr>
          <w:sz w:val="24"/>
        </w:rPr>
        <w:t xml:space="preserve"> от 28.07.2012 N 133-ФЗ)</w:t>
      </w:r>
    </w:p>
    <w:p>
      <w:pPr>
        <w:pStyle w:val="0"/>
        <w:ind w:firstLine="540"/>
        <w:jc w:val="both"/>
      </w:pPr>
      <w:r>
        <w:rPr>
          <w:sz w:val="24"/>
        </w:rPr>
      </w:r>
    </w:p>
    <w:bookmarkStart w:id="638" w:name="P638"/>
    <w:bookmarkEnd w:id="638"/>
    <w:p>
      <w:pPr>
        <w:pStyle w:val="0"/>
        <w:ind w:firstLine="540"/>
        <w:jc w:val="both"/>
      </w:pPr>
      <w:r>
        <w:rPr>
          <w:sz w:val="24"/>
        </w:rPr>
        <w:t xml:space="preserve">1. Многофункциональные центры осуществляют:</w:t>
      </w:r>
    </w:p>
    <w:p>
      <w:pPr>
        <w:pStyle w:val="0"/>
        <w:jc w:val="both"/>
      </w:pPr>
      <w:r>
        <w:rPr>
          <w:sz w:val="24"/>
        </w:rPr>
        <w:t xml:space="preserve">(в ред. Федерального </w:t>
      </w:r>
      <w:hyperlink w:history="0" r:id="rId350"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закона</w:t>
        </w:r>
      </w:hyperlink>
      <w:r>
        <w:rPr>
          <w:sz w:val="24"/>
        </w:rPr>
        <w:t xml:space="preserve"> от 28.07.2012 N 133-ФЗ)</w:t>
      </w:r>
    </w:p>
    <w:p>
      <w:pPr>
        <w:pStyle w:val="0"/>
        <w:spacing w:before="240" w:lineRule="auto"/>
        <w:ind w:firstLine="540"/>
        <w:jc w:val="both"/>
      </w:pPr>
      <w:r>
        <w:rPr>
          <w:sz w:val="24"/>
        </w:rPr>
        <w:t xml:space="preserve">1) прием и заполнение запросов о предоставлении государственных или муниципальных услуг, в том числе посредством автоматизированных информационных систем многофункциональных центров, а также прием комплексных запросов;</w:t>
      </w:r>
    </w:p>
    <w:p>
      <w:pPr>
        <w:pStyle w:val="0"/>
        <w:jc w:val="both"/>
      </w:pPr>
      <w:r>
        <w:rPr>
          <w:sz w:val="24"/>
        </w:rPr>
        <w:t xml:space="preserve">(п. 1 в ред. Федерального </w:t>
      </w:r>
      <w:hyperlink w:history="0" r:id="rId351"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30.12.2020 N 509-ФЗ)</w:t>
      </w:r>
    </w:p>
    <w:p>
      <w:pPr>
        <w:pStyle w:val="0"/>
        <w:spacing w:before="240" w:lineRule="auto"/>
        <w:ind w:firstLine="540"/>
        <w:jc w:val="both"/>
      </w:pPr>
      <w:r>
        <w:rPr>
          <w:sz w:val="24"/>
        </w:rPr>
        <w:t xml:space="preserve">2) представление интересов заявителей при взаимодействии с органами, предоставляющими государственные услуги, и органами, предоставляющими муниципальные услуги, а также с организациями, участвующими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 в том числе с использованием информационно-технологической и коммуникационной инфраструктуры;</w:t>
      </w:r>
    </w:p>
    <w:p>
      <w:pPr>
        <w:pStyle w:val="0"/>
        <w:jc w:val="both"/>
      </w:pPr>
      <w:r>
        <w:rPr>
          <w:sz w:val="24"/>
        </w:rPr>
        <w:t xml:space="preserve">(в ред. Федерального </w:t>
      </w:r>
      <w:hyperlink w:history="0" r:id="rId352"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03.12.2011 N 383-ФЗ)</w:t>
      </w:r>
    </w:p>
    <w:p>
      <w:pPr>
        <w:pStyle w:val="0"/>
        <w:spacing w:before="240" w:lineRule="auto"/>
        <w:ind w:firstLine="540"/>
        <w:jc w:val="both"/>
      </w:pPr>
      <w:r>
        <w:rPr>
          <w:sz w:val="24"/>
        </w:rPr>
        <w:t xml:space="preserve">2.1) составление на основании комплексного запроса заявлений на предоставление конкретных государственных и (или) муниципальных услуг, указанных в комплексном запросе, подписание таких заявлений и скрепление их печатью многофункционального центра, формирование комплектов документов, необходимых для получения государственных и (или) муниципальных услуг, указанных в комплексном запросе (указанные комплекты документов формируются из числа документов, сведений и (или) информации, представленных заявителем в многофункциональный центр при обращении с комплексным запросом, а также документов, сведений и (или) информации, полученных многофункциональным центром самостоятельно в порядке межведомственного взаимодействия, а также вследствие получения результатов государственных и (или) муниципальных услуг, указанных в комплексном запросе и необходимых для получения иных государственных и (или) муниципальных услуг, указанных в комплексном запросе), направление указанных заявлений и комплектов документов в органы, предоставляющие государственные услуги, и органы, предоставляющие муниципальные услуги;</w:t>
      </w:r>
    </w:p>
    <w:p>
      <w:pPr>
        <w:pStyle w:val="0"/>
        <w:jc w:val="both"/>
      </w:pPr>
      <w:r>
        <w:rPr>
          <w:sz w:val="24"/>
        </w:rPr>
        <w:t xml:space="preserve">(п. 2.1 введен Федеральным </w:t>
      </w:r>
      <w:hyperlink w:history="0" r:id="rId353"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законом</w:t>
        </w:r>
      </w:hyperlink>
      <w:r>
        <w:rPr>
          <w:sz w:val="24"/>
        </w:rPr>
        <w:t xml:space="preserve"> от 29.12.2017 N 479-ФЗ)</w:t>
      </w:r>
    </w:p>
    <w:p>
      <w:pPr>
        <w:pStyle w:val="0"/>
        <w:spacing w:before="240" w:lineRule="auto"/>
        <w:ind w:firstLine="540"/>
        <w:jc w:val="both"/>
      </w:pPr>
      <w:r>
        <w:rPr>
          <w:sz w:val="24"/>
        </w:rPr>
        <w:t xml:space="preserve">3) представление интересов органов, предоставляющих государственные услуги, и органов, предоставляющих муниципальные услуги, при взаимодействии с заявителями;</w:t>
      </w:r>
    </w:p>
    <w:p>
      <w:pPr>
        <w:pStyle w:val="0"/>
        <w:spacing w:before="240" w:lineRule="auto"/>
        <w:ind w:firstLine="540"/>
        <w:jc w:val="both"/>
      </w:pPr>
      <w:r>
        <w:rPr>
          <w:sz w:val="24"/>
        </w:rPr>
        <w:t xml:space="preserve">4) информирование заявителей о порядке предоставления государственных и муниципальных услуг, в том числе посредством комплексного запроса, в многофункциональных центрах, о ходе выполнения запросов о предоставлении государственных и муниципальных услуг, комплексных запросов, а также по иным вопросам, связанным с предоставлением государственных и муниципальных услуг, а также консультирование заявителей о порядке предоставления государственных и муниципальных услуг в многофункциональных центрах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p>
    <w:p>
      <w:pPr>
        <w:pStyle w:val="0"/>
        <w:jc w:val="both"/>
      </w:pPr>
      <w:r>
        <w:rPr>
          <w:sz w:val="24"/>
        </w:rPr>
        <w:t xml:space="preserve">(п. 4 в ред. Федерального </w:t>
      </w:r>
      <w:hyperlink w:history="0" r:id="rId354"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30.12.2020 N 509-ФЗ)</w:t>
      </w:r>
    </w:p>
    <w:p>
      <w:pPr>
        <w:pStyle w:val="0"/>
        <w:spacing w:before="240" w:lineRule="auto"/>
        <w:ind w:firstLine="540"/>
        <w:jc w:val="both"/>
      </w:pPr>
      <w:r>
        <w:rPr>
          <w:sz w:val="24"/>
        </w:rPr>
        <w:t xml:space="preserve">5) взаимодействие с государственными органами и органами местного самоуправления по вопросам предоставления государственных и муниципальных услуг, а также с организациями, участвующими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pPr>
        <w:pStyle w:val="0"/>
        <w:jc w:val="both"/>
      </w:pPr>
      <w:r>
        <w:rPr>
          <w:sz w:val="24"/>
        </w:rPr>
        <w:t xml:space="preserve">(в ред. Федерального </w:t>
      </w:r>
      <w:hyperlink w:history="0" r:id="rId355"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03.12.2011 N 383-ФЗ)</w:t>
      </w:r>
    </w:p>
    <w:p>
      <w:pPr>
        <w:pStyle w:val="0"/>
        <w:spacing w:before="240" w:lineRule="auto"/>
        <w:ind w:firstLine="540"/>
        <w:jc w:val="both"/>
      </w:pPr>
      <w:r>
        <w:rPr>
          <w:sz w:val="24"/>
        </w:rPr>
        <w:t xml:space="preserve">6) выдачу заявителям документов, полученных от органов, предоставляющих государственные услуги, и органов, предоставляющих муниципальные услуги, по результатам предоставления государственных и муниципальных услуг, а также по результатам предоставления государственных и (или) муниципальных услуг, указанных в комплексном запросе, если иное не предусмотрено законодательством Российской Федерации;</w:t>
      </w:r>
    </w:p>
    <w:p>
      <w:pPr>
        <w:pStyle w:val="0"/>
        <w:jc w:val="both"/>
      </w:pPr>
      <w:r>
        <w:rPr>
          <w:sz w:val="24"/>
        </w:rPr>
        <w:t xml:space="preserve">(п. 6 в ред. Федерального </w:t>
      </w:r>
      <w:hyperlink w:history="0" r:id="rId356"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закона</w:t>
        </w:r>
      </w:hyperlink>
      <w:r>
        <w:rPr>
          <w:sz w:val="24"/>
        </w:rPr>
        <w:t xml:space="preserve"> от 29.12.2017 N 479-ФЗ)</w:t>
      </w:r>
    </w:p>
    <w:p>
      <w:pPr>
        <w:pStyle w:val="0"/>
        <w:spacing w:before="240" w:lineRule="auto"/>
        <w:ind w:firstLine="540"/>
        <w:jc w:val="both"/>
      </w:pPr>
      <w:r>
        <w:rPr>
          <w:sz w:val="24"/>
        </w:rPr>
        <w:t xml:space="preserve">6.1) составление и выдачу заявителям документов на бумажном носителе, подтверждающих содержание электронных документов,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в соответствии с </w:t>
      </w:r>
      <w:hyperlink w:history="0" r:id="rId357" w:tooltip="Постановление Правительства РФ от 18.03.2015 N 250 (ред. от 05.05.2016) &quot;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 {КонсультантПлюс}">
        <w:r>
          <w:rPr>
            <w:sz w:val="24"/>
            <w:color w:val="0000ff"/>
          </w:rPr>
          <w:t xml:space="preserve">требованиями</w:t>
        </w:r>
      </w:hyperlink>
      <w:r>
        <w:rPr>
          <w:sz w:val="24"/>
        </w:rPr>
        <w:t xml:space="preserve">, установленными Правительством Российской Федерации;</w:t>
      </w:r>
    </w:p>
    <w:p>
      <w:pPr>
        <w:pStyle w:val="0"/>
        <w:jc w:val="both"/>
      </w:pPr>
      <w:r>
        <w:rPr>
          <w:sz w:val="24"/>
        </w:rPr>
        <w:t xml:space="preserve">(пп. 6.1 введен Федеральным </w:t>
      </w:r>
      <w:hyperlink w:history="0" r:id="rId358" w:tooltip="Федеральный закон от 21.12.2013 N 359-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в Федеральный закон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21.12.2013 N 359-ФЗ; в ред. Федерального </w:t>
      </w:r>
      <w:hyperlink w:history="0" r:id="rId359"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30.12.2020 N 509-ФЗ)</w:t>
      </w:r>
    </w:p>
    <w:p>
      <w:pPr>
        <w:pStyle w:val="0"/>
        <w:spacing w:before="240" w:lineRule="auto"/>
        <w:ind w:firstLine="540"/>
        <w:jc w:val="both"/>
      </w:pPr>
      <w:r>
        <w:rPr>
          <w:sz w:val="24"/>
        </w:rPr>
        <w:t xml:space="preserve">7) прием, обработку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если это предусмотрено соглашением о взаимодействии и иное не предусмотрено федеральным законом,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w:t>
      </w:r>
      <w:hyperlink w:history="0" r:id="rId360" w:tooltip="Постановление Правительства РФ от 18.03.2015 N 250 (ред. от 05.05.2016) &quot;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 {КонсультантПлюс}">
        <w:r>
          <w:rPr>
            <w:sz w:val="24"/>
            <w:color w:val="0000ff"/>
          </w:rPr>
          <w:t xml:space="preserve">требованиями</w:t>
        </w:r>
      </w:hyperlink>
      <w:r>
        <w:rPr>
          <w:sz w:val="24"/>
        </w:rPr>
        <w:t xml:space="preserve">, установленными Правительством Российской Федерации. Если иное не предусмотрено </w:t>
      </w:r>
      <w:hyperlink w:history="0" r:id="rId361" w:tooltip="Постановление Правительства РФ от 22.12.2012 N 1376 (ред. от 18.03.2025)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Pr>
            <w:sz w:val="24"/>
            <w:color w:val="0000ff"/>
          </w:rPr>
          <w:t xml:space="preserve">правилами</w:t>
        </w:r>
      </w:hyperlink>
      <w:r>
        <w:rPr>
          <w:sz w:val="24"/>
        </w:rPr>
        <w:t xml:space="preserve">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многофункциональным центром выписки из информационных систем органов, предоставляющих государственные услуги, и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государственные услуги, или органом, предоставляющим муниципальные услуги;</w:t>
      </w:r>
    </w:p>
    <w:p>
      <w:pPr>
        <w:pStyle w:val="0"/>
        <w:jc w:val="both"/>
      </w:pPr>
      <w:r>
        <w:rPr>
          <w:sz w:val="24"/>
        </w:rPr>
        <w:t xml:space="preserve">(п. 7 в ред. Федерального </w:t>
      </w:r>
      <w:hyperlink w:history="0" r:id="rId362" w:tooltip="Федеральный закон от 21.12.2013 N 359-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в Федеральный закон &quot;Об организации предоставления государственных и муниципальных услуг&quot; {КонсультантПлюс}">
        <w:r>
          <w:rPr>
            <w:sz w:val="24"/>
            <w:color w:val="0000ff"/>
          </w:rPr>
          <w:t xml:space="preserve">закона</w:t>
        </w:r>
      </w:hyperlink>
      <w:r>
        <w:rPr>
          <w:sz w:val="24"/>
        </w:rPr>
        <w:t xml:space="preserve"> от 21.12.2013 N 359-ФЗ)</w:t>
      </w:r>
    </w:p>
    <w:p>
      <w:pPr>
        <w:pStyle w:val="0"/>
        <w:spacing w:before="240" w:lineRule="auto"/>
        <w:ind w:firstLine="540"/>
        <w:jc w:val="both"/>
      </w:pPr>
      <w:r>
        <w:rPr>
          <w:sz w:val="24"/>
        </w:rPr>
        <w:t xml:space="preserve">7.1) прием денежных средств от заявителей в счет платы за предоставление государственных и муниципальных услуг и уплаты иных платежей в бюджеты бюджетной системы Российской Федерации в случаях, предусмотренных федеральными законами;</w:t>
      </w:r>
    </w:p>
    <w:p>
      <w:pPr>
        <w:pStyle w:val="0"/>
        <w:jc w:val="both"/>
      </w:pPr>
      <w:r>
        <w:rPr>
          <w:sz w:val="24"/>
        </w:rPr>
        <w:t xml:space="preserve">(п. 7.1 введен Федеральным </w:t>
      </w:r>
      <w:hyperlink w:history="0" r:id="rId363" w:tooltip="Федеральный закон от 19.02.2018 N 26-ФЗ &quot;О внесении изменений в статьи 2 и 16 Федерального закона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19.02.2018 N 26-ФЗ; в ред. Федерального </w:t>
      </w:r>
      <w:hyperlink w:history="0" r:id="rId364" w:tooltip="Федеральный закон от 23.04.2018 N 8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23.04.2018 N 87-ФЗ)</w:t>
      </w:r>
    </w:p>
    <w:bookmarkStart w:id="659" w:name="P659"/>
    <w:bookmarkEnd w:id="659"/>
    <w:p>
      <w:pPr>
        <w:pStyle w:val="0"/>
        <w:spacing w:before="240" w:lineRule="auto"/>
        <w:ind w:firstLine="540"/>
        <w:jc w:val="both"/>
      </w:pPr>
      <w:r>
        <w:rPr>
          <w:sz w:val="24"/>
        </w:rPr>
        <w:t xml:space="preserve">7.2) создание заверенных усиленной квалифицированной подписью уполномоченного должностного лица многофункционального центра электронных дубликатов документов и информации (преобразование в электронную форму документов и информации на бумажном носителе с сохранением их содержания и (при наличии) реквизитов), необходимых для предоставления государственных и муниципальных услуг (в том числе документов, предусмотренных </w:t>
      </w:r>
      <w:hyperlink w:history="0" w:anchor="P198" w:tooltip="6. Если иное не предусмотрено нормативными правовыми актами, определяющими порядок предоставления государственных и муниципальных услуг, положения пункта 2 части 1 настоящей статьи не распространяются на следующие документы, представляемые в форме документа на бумажном носителе или в форме электронного документа:">
        <w:r>
          <w:rPr>
            <w:sz w:val="24"/>
            <w:color w:val="0000ff"/>
          </w:rPr>
          <w:t xml:space="preserve">частью 6 статьи 7</w:t>
        </w:r>
      </w:hyperlink>
      <w:r>
        <w:rPr>
          <w:sz w:val="24"/>
        </w:rPr>
        <w:t xml:space="preserve"> настоящего Федерального закона, и документов, предоставляемых в результате оказания услуг, которые являются необходимыми и обязательными для предоставления государственных и муниципальных услуг) и представленных гражданами на бумажных носителях, в порядке, установленном правилами организации деятельности многофункциональных центров, а также направление указанных электронных дубликатов в органы, предоставляющие государственные услуги, органы, предоставляющие муниципальные услуги, и указанным гражданам с использованием единого портала государственных и муниципальных услуг и (или) региональных порталов государственных и муниципальных услуг. </w:t>
      </w:r>
      <w:hyperlink w:history="0" r:id="rId365" w:tooltip="Постановление Правительства РФ от 25.10.2021 N 1818 &quot;Об отдельных вопросах, связанных с электронными дубликатами документов и информации, заверенными усиленной квалифицированной электронной подписью уполномоченного должностного лица многофункционального центра предоставления государственных и муниципальных услуг&quot; (вместе с &quot;Правилами направления электронных дубликатов документов и информации, заверенных усиленной квалифицированной электронной подписью уполномоченного должностного лица многофункционального ц {КонсультантПлюс}">
        <w:r>
          <w:rPr>
            <w:sz w:val="24"/>
            <w:color w:val="0000ff"/>
          </w:rPr>
          <w:t xml:space="preserve">Перечень</w:t>
        </w:r>
      </w:hyperlink>
      <w:r>
        <w:rPr>
          <w:sz w:val="24"/>
        </w:rPr>
        <w:t xml:space="preserve"> таких документов и информации и </w:t>
      </w:r>
      <w:hyperlink w:history="0" r:id="rId366" w:tooltip="Постановление Правительства РФ от 25.10.2021 N 1818 &quot;Об отдельных вопросах, связанных с электронными дубликатами документов и информации, заверенными усиленной квалифицированной электронной подписью уполномоченного должностного лица многофункционального центра предоставления государственных и муниципальных услуг&quot; (вместе с &quot;Правилами направления электронных дубликатов документов и информации, заверенных усиленной квалифицированной электронной подписью уполномоченного должностного лица многофункционального ц {КонсультантПлюс}">
        <w:r>
          <w:rPr>
            <w:sz w:val="24"/>
            <w:color w:val="0000ff"/>
          </w:rPr>
          <w:t xml:space="preserve">порядок</w:t>
        </w:r>
      </w:hyperlink>
      <w:r>
        <w:rPr>
          <w:sz w:val="24"/>
        </w:rPr>
        <w:t xml:space="preserve"> создания и направления их электронных дубликатов в органы, предоставляющие государственные услуги, органы, предоставляющие муниципальные услуги, устанавливаются Правительством Российской Федерации;</w:t>
      </w:r>
    </w:p>
    <w:p>
      <w:pPr>
        <w:pStyle w:val="0"/>
        <w:jc w:val="both"/>
      </w:pPr>
      <w:r>
        <w:rPr>
          <w:sz w:val="24"/>
        </w:rPr>
        <w:t xml:space="preserve">(п. 7.2 введен Федеральным </w:t>
      </w:r>
      <w:hyperlink w:history="0" r:id="rId367"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30.12.2020 N 509-ФЗ)</w:t>
      </w:r>
    </w:p>
    <w:p>
      <w:pPr>
        <w:pStyle w:val="0"/>
        <w:spacing w:before="240" w:lineRule="auto"/>
        <w:ind w:firstLine="540"/>
        <w:jc w:val="both"/>
      </w:pPr>
      <w:r>
        <w:rPr>
          <w:sz w:val="24"/>
        </w:rPr>
        <w:t xml:space="preserve">7.3) в порядке, установленном Федеральным </w:t>
      </w:r>
      <w:hyperlink w:history="0" r:id="rId368"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размещение или обновление в единой системе идентификации и аутентификации сведений, необходимых для регистрации физических лиц в данной системе, размещение биометрических персональных данных в единой биометрической системе с использованием программно-технических комплексов. Правительством Российской Федерации устанавливаются </w:t>
      </w:r>
      <w:hyperlink w:history="0" r:id="rId369" w:tooltip="Постановление Правительства РФ от 15.10.2021 N 1753 (ред. от 23.03.2024) &quot;Об утверждении требований к организационным и техническим условиям осуществления многофункциональными центрами предоставления государственных и муниципальных услуг размещения или обновления в единой системе идентификации и аутентификации сведений, необходимых для регистрации физических лиц в данной системе, размещения биометрических персональных данных в единой биометрической системе с использованием программно-технических комплексов&quot; {КонсультантПлюс}">
        <w:r>
          <w:rPr>
            <w:sz w:val="24"/>
            <w:color w:val="0000ff"/>
          </w:rPr>
          <w:t xml:space="preserve">требования</w:t>
        </w:r>
      </w:hyperlink>
      <w:r>
        <w:rPr>
          <w:sz w:val="24"/>
        </w:rPr>
        <w:t xml:space="preserve"> к организационным и техническим условиям осуществления таких размещения или обновления по согласованию с федеральным органом исполнительной власти, уполномоченным в области обеспечения безопасности. Источником финансового обеспечения расходных обязательств субъектов Российской Федерации, вытекающих из положений настоящего пункта, являются субсидии из федерального бюджета, предоставляемые субъектам Российской Федерации в порядке, устанавливаемом Правительством Российской Федерации;</w:t>
      </w:r>
    </w:p>
    <w:p>
      <w:pPr>
        <w:pStyle w:val="0"/>
        <w:jc w:val="both"/>
      </w:pPr>
      <w:r>
        <w:rPr>
          <w:sz w:val="24"/>
        </w:rPr>
        <w:t xml:space="preserve">(п. 7.3 введен Федеральным </w:t>
      </w:r>
      <w:hyperlink w:history="0" r:id="rId370" w:tooltip="Федеральный закон от 29.12.2020 N 47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29.12.2020 N 479-ФЗ; в ред. Федерального </w:t>
      </w:r>
      <w:hyperlink w:history="0" r:id="rId371" w:tooltip="Федеральный закон от 28.12.2024 N 52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521-ФЗ)</w:t>
      </w:r>
    </w:p>
    <w:p>
      <w:pPr>
        <w:pStyle w:val="0"/>
        <w:spacing w:before="240" w:lineRule="auto"/>
        <w:ind w:firstLine="540"/>
        <w:jc w:val="both"/>
      </w:pPr>
      <w:r>
        <w:rPr>
          <w:sz w:val="24"/>
        </w:rPr>
        <w:t xml:space="preserve">8) иные функции, установленные нормативными правовыми актами и соглашениями о взаимодействии.</w:t>
      </w:r>
    </w:p>
    <w:p>
      <w:pPr>
        <w:pStyle w:val="0"/>
        <w:jc w:val="both"/>
      </w:pPr>
      <w:r>
        <w:rPr>
          <w:sz w:val="24"/>
        </w:rPr>
        <w:t xml:space="preserve">(п. 8 в ред. Федерального </w:t>
      </w:r>
      <w:hyperlink w:history="0" r:id="rId372"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закона</w:t>
        </w:r>
      </w:hyperlink>
      <w:r>
        <w:rPr>
          <w:sz w:val="24"/>
        </w:rPr>
        <w:t xml:space="preserve"> от 28.07.2012 N 133-ФЗ)</w:t>
      </w:r>
    </w:p>
    <w:bookmarkStart w:id="665" w:name="P665"/>
    <w:bookmarkEnd w:id="665"/>
    <w:p>
      <w:pPr>
        <w:pStyle w:val="0"/>
        <w:spacing w:before="240" w:lineRule="auto"/>
        <w:ind w:firstLine="540"/>
        <w:jc w:val="both"/>
      </w:pPr>
      <w:r>
        <w:rPr>
          <w:sz w:val="24"/>
        </w:rPr>
        <w:t xml:space="preserve">1.1. В целях повышения территориальной доступности государственных и муниципальных услуг, предоставляемых по принципу "одного окна",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устанавливаются </w:t>
      </w:r>
      <w:hyperlink w:history="0" r:id="rId373" w:tooltip="Постановление Правительства РФ от 22.12.2012 N 1376 (ред. от 18.03.2025)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Pr>
            <w:sz w:val="24"/>
            <w:color w:val="0000ff"/>
          </w:rPr>
          <w:t xml:space="preserve">правилами</w:t>
        </w:r>
      </w:hyperlink>
      <w:r>
        <w:rPr>
          <w:sz w:val="24"/>
        </w:rPr>
        <w:t xml:space="preserve"> организации деятельности уполномоченных многофункциональных центров, утверждаемыми Правительством Российской Федерации.</w:t>
      </w:r>
    </w:p>
    <w:p>
      <w:pPr>
        <w:pStyle w:val="0"/>
        <w:jc w:val="both"/>
      </w:pPr>
      <w:r>
        <w:rPr>
          <w:sz w:val="24"/>
        </w:rPr>
        <w:t xml:space="preserve">(часть 1.1 введена Федеральным </w:t>
      </w:r>
      <w:hyperlink w:history="0" r:id="rId374"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законом</w:t>
        </w:r>
      </w:hyperlink>
      <w:r>
        <w:rPr>
          <w:sz w:val="24"/>
        </w:rPr>
        <w:t xml:space="preserve"> от 28.07.2012 N 133-ФЗ, в ред. Федерального </w:t>
      </w:r>
      <w:hyperlink w:history="0" r:id="rId375" w:tooltip="Федеральный закон от 21.12.2013 N 359-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в Федеральный закон &quot;Об организации предоставления государственных и муниципальных услуг&quot; {КонсультантПлюс}">
        <w:r>
          <w:rPr>
            <w:sz w:val="24"/>
            <w:color w:val="0000ff"/>
          </w:rPr>
          <w:t xml:space="preserve">закона</w:t>
        </w:r>
      </w:hyperlink>
      <w:r>
        <w:rPr>
          <w:sz w:val="24"/>
        </w:rPr>
        <w:t xml:space="preserve"> от 21.12.2013 N 359-ФЗ)</w:t>
      </w:r>
    </w:p>
    <w:p>
      <w:pPr>
        <w:pStyle w:val="0"/>
        <w:spacing w:before="240" w:lineRule="auto"/>
        <w:ind w:firstLine="540"/>
        <w:jc w:val="both"/>
      </w:pPr>
      <w:r>
        <w:rPr>
          <w:sz w:val="24"/>
        </w:rPr>
        <w:t xml:space="preserve">1.2. Организации, указанные в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части 1.1</w:t>
        </w:r>
      </w:hyperlink>
      <w:r>
        <w:rPr>
          <w:sz w:val="24"/>
        </w:rPr>
        <w:t xml:space="preserve"> настоящей статьи, обязаны сообщить заявителю о том, что предоставленные им документы, необходимые для получения государственной или муниципальной услуги, будут переданы в уполномоченный многофункциональный центр, а также сообщить заявителю по его просьбе информацию, предусмотренную </w:t>
      </w:r>
      <w:hyperlink w:history="0" r:id="rId376" w:tooltip="Федеральный закон от 27.07.2006 N 152-ФЗ (ред. от 26.07.2026) &quot;О персональных данных&quot; {КонсультантПлюс}">
        <w:r>
          <w:rPr>
            <w:sz w:val="24"/>
            <w:color w:val="0000ff"/>
          </w:rPr>
          <w:t xml:space="preserve">частью 7 статьи 14</w:t>
        </w:r>
      </w:hyperlink>
      <w:r>
        <w:rPr>
          <w:sz w:val="24"/>
        </w:rPr>
        <w:t xml:space="preserve"> Федерального закона от 27 июля 2006 года N 152-ФЗ "О персональных данных".</w:t>
      </w:r>
    </w:p>
    <w:p>
      <w:pPr>
        <w:pStyle w:val="0"/>
        <w:jc w:val="both"/>
      </w:pPr>
      <w:r>
        <w:rPr>
          <w:sz w:val="24"/>
        </w:rPr>
        <w:t xml:space="preserve">(часть 1.2 введена Федеральным </w:t>
      </w:r>
      <w:hyperlink w:history="0" r:id="rId377"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законом</w:t>
        </w:r>
      </w:hyperlink>
      <w:r>
        <w:rPr>
          <w:sz w:val="24"/>
        </w:rPr>
        <w:t xml:space="preserve"> от 28.07.2012 N 133-ФЗ, в ред. Федерального </w:t>
      </w:r>
      <w:hyperlink w:history="0" r:id="rId378" w:tooltip="Федеральный закон от 21.12.2013 N 359-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в Федеральный закон &quot;Об организации предоставления государственных и муниципальных услуг&quot; {КонсультантПлюс}">
        <w:r>
          <w:rPr>
            <w:sz w:val="24"/>
            <w:color w:val="0000ff"/>
          </w:rPr>
          <w:t xml:space="preserve">закона</w:t>
        </w:r>
      </w:hyperlink>
      <w:r>
        <w:rPr>
          <w:sz w:val="24"/>
        </w:rPr>
        <w:t xml:space="preserve"> от 21.12.2013 N 359-ФЗ)</w:t>
      </w:r>
    </w:p>
    <w:bookmarkStart w:id="669" w:name="P669"/>
    <w:bookmarkEnd w:id="669"/>
    <w:p>
      <w:pPr>
        <w:pStyle w:val="0"/>
        <w:spacing w:before="240" w:lineRule="auto"/>
        <w:ind w:firstLine="540"/>
        <w:jc w:val="both"/>
      </w:pPr>
      <w:r>
        <w:rPr>
          <w:sz w:val="24"/>
        </w:rPr>
        <w:t xml:space="preserve">1.3. 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Федерации (для государственных услуг, предоставляемых в рамках осуществления полномочий органов государственной власти субъектов Российской Федерации, в том числе переданных им для осуществления полномочий Российской Федерации), муниципальными правовыми актами (для муниципальных услуг, а также государственных услуг, предоставляемых в рамках осуществления органами местного самоуправления отдельных государственных полномочий) на многофункциональные центры может быть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государственной или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государственной или муниципальной услуги.</w:t>
      </w:r>
    </w:p>
    <w:p>
      <w:pPr>
        <w:pStyle w:val="0"/>
        <w:jc w:val="both"/>
      </w:pPr>
      <w:r>
        <w:rPr>
          <w:sz w:val="24"/>
        </w:rPr>
        <w:t xml:space="preserve">(часть 1.3 в ред. Федерального </w:t>
      </w:r>
      <w:hyperlink w:history="0" r:id="rId379" w:tooltip="Федеральный закон от 21.12.2013 N 359-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в Федеральный закон &quot;Об организации предоставления государственных и муниципальных услуг&quot; {КонсультантПлюс}">
        <w:r>
          <w:rPr>
            <w:sz w:val="24"/>
            <w:color w:val="0000ff"/>
          </w:rPr>
          <w:t xml:space="preserve">закона</w:t>
        </w:r>
      </w:hyperlink>
      <w:r>
        <w:rPr>
          <w:sz w:val="24"/>
        </w:rPr>
        <w:t xml:space="preserve"> от 21.12.2013 N 359-ФЗ)</w:t>
      </w:r>
    </w:p>
    <w:p>
      <w:pPr>
        <w:pStyle w:val="0"/>
        <w:spacing w:before="240" w:lineRule="auto"/>
        <w:ind w:firstLine="540"/>
        <w:jc w:val="both"/>
      </w:pPr>
      <w:r>
        <w:rPr>
          <w:sz w:val="24"/>
        </w:rPr>
        <w:t xml:space="preserve">1.4. Утратил силу. - Федеральный </w:t>
      </w:r>
      <w:hyperlink w:history="0" r:id="rId380" w:tooltip="Федеральный закон от 21.12.2013 N 359-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в Федеральный закон &quot;Об организации предоставления государственных и муниципальных услуг&quot; {КонсультантПлюс}">
        <w:r>
          <w:rPr>
            <w:sz w:val="24"/>
            <w:color w:val="0000ff"/>
          </w:rPr>
          <w:t xml:space="preserve">закон</w:t>
        </w:r>
      </w:hyperlink>
      <w:r>
        <w:rPr>
          <w:sz w:val="24"/>
        </w:rPr>
        <w:t xml:space="preserve"> от 21.12.2013 N 359-ФЗ.</w:t>
      </w:r>
    </w:p>
    <w:p>
      <w:pPr>
        <w:pStyle w:val="0"/>
        <w:spacing w:before="240" w:lineRule="auto"/>
        <w:ind w:firstLine="540"/>
        <w:jc w:val="both"/>
      </w:pPr>
      <w:r>
        <w:rPr>
          <w:sz w:val="24"/>
        </w:rPr>
        <w:t xml:space="preserve">2. При реализации своих функций многофункциональные центры вправе запрашивать документы и информацию, необходимые для предоставления государственных и муниципальных услуг, в органах, предоставляющих государственные услуги, органах, предоставляющих муниципальные услуги, организациях, участвующих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 а также получать от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 такие документы и информацию, в том числе с использованием информационно-технологической и коммуникационной инфраструктуры.</w:t>
      </w:r>
    </w:p>
    <w:p>
      <w:pPr>
        <w:pStyle w:val="0"/>
        <w:jc w:val="both"/>
      </w:pPr>
      <w:r>
        <w:rPr>
          <w:sz w:val="24"/>
        </w:rPr>
        <w:t xml:space="preserve">(в ред. Федерального </w:t>
      </w:r>
      <w:hyperlink w:history="0" r:id="rId381"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03.12.2011 N 383-ФЗ)</w:t>
      </w:r>
    </w:p>
    <w:p>
      <w:pPr>
        <w:pStyle w:val="0"/>
        <w:spacing w:before="240" w:lineRule="auto"/>
        <w:ind w:firstLine="540"/>
        <w:jc w:val="both"/>
      </w:pPr>
      <w:r>
        <w:rPr>
          <w:sz w:val="24"/>
        </w:rPr>
        <w:t xml:space="preserve">3. При реализации своих функций многофункциональные центры и организации, указанные в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части 1.1</w:t>
        </w:r>
      </w:hyperlink>
      <w:r>
        <w:rPr>
          <w:sz w:val="24"/>
        </w:rPr>
        <w:t xml:space="preserve"> настоящей статьи, не вправе требовать от заявителя:</w:t>
      </w:r>
    </w:p>
    <w:p>
      <w:pPr>
        <w:pStyle w:val="0"/>
        <w:jc w:val="both"/>
      </w:pPr>
      <w:r>
        <w:rPr>
          <w:sz w:val="24"/>
        </w:rPr>
        <w:t xml:space="preserve">(в ред. Федерального </w:t>
      </w:r>
      <w:hyperlink w:history="0" r:id="rId382"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закона</w:t>
        </w:r>
      </w:hyperlink>
      <w:r>
        <w:rPr>
          <w:sz w:val="24"/>
        </w:rPr>
        <w:t xml:space="preserve"> от 28.07.2012 N 133-ФЗ)</w:t>
      </w:r>
    </w:p>
    <w:p>
      <w:pPr>
        <w:pStyle w:val="0"/>
        <w:spacing w:before="240" w:lineRule="auto"/>
        <w:ind w:firstLine="540"/>
        <w:jc w:val="both"/>
      </w:pPr>
      <w:r>
        <w:rPr>
          <w:sz w:val="24"/>
        </w:rPr>
        <w:t xml:space="preserve">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или муниципальной услуги;</w:t>
      </w:r>
    </w:p>
    <w:p>
      <w:pPr>
        <w:pStyle w:val="0"/>
        <w:spacing w:before="240" w:lineRule="auto"/>
        <w:ind w:firstLine="540"/>
        <w:jc w:val="both"/>
      </w:pPr>
      <w:r>
        <w:rPr>
          <w:sz w:val="24"/>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w:history="0" w:anchor="P198" w:tooltip="6. Если иное не предусмотрено нормативными правовыми актами, определяющими порядок предоставления государственных и муниципальных услуг, положения пункта 2 части 1 настоящей статьи не распространяются на следующие документы, представляемые в форме документа на бумажном носителе или в форме электронного документа:">
        <w:r>
          <w:rPr>
            <w:sz w:val="24"/>
            <w:color w:val="0000ff"/>
          </w:rPr>
          <w:t xml:space="preserve">частью 6 статьи 7</w:t>
        </w:r>
      </w:hyperlink>
      <w:r>
        <w:rPr>
          <w:sz w:val="24"/>
        </w:rPr>
        <w:t xml:space="preserve"> настоящего Федерального закона перечень документов. Заявитель вправе представить указанные документы и информацию по собственной инициативе;</w:t>
      </w:r>
    </w:p>
    <w:p>
      <w:pPr>
        <w:pStyle w:val="0"/>
        <w:jc w:val="both"/>
      </w:pPr>
      <w:r>
        <w:rPr>
          <w:sz w:val="24"/>
        </w:rPr>
        <w:t xml:space="preserve">(п. 2 в ред. Федерального </w:t>
      </w:r>
      <w:hyperlink w:history="0" r:id="rId383"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закона</w:t>
        </w:r>
      </w:hyperlink>
      <w:r>
        <w:rPr>
          <w:sz w:val="24"/>
        </w:rPr>
        <w:t xml:space="preserve"> от 28.07.2012 N 133-ФЗ)</w:t>
      </w:r>
    </w:p>
    <w:p>
      <w:pPr>
        <w:pStyle w:val="0"/>
        <w:spacing w:before="240" w:lineRule="auto"/>
        <w:ind w:firstLine="540"/>
        <w:jc w:val="both"/>
      </w:pPr>
      <w:r>
        <w:rPr>
          <w:sz w:val="24"/>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w:t>
      </w:r>
      <w:hyperlink w:history="0" w:anchor="P331" w:tooltip="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предусмотренных частью 1 статьи 1 настоящего Федерального закона государственных и муниципальных услуг, утверждается:">
        <w:r>
          <w:rPr>
            <w:sz w:val="24"/>
            <w:color w:val="0000ff"/>
          </w:rPr>
          <w:t xml:space="preserve">части 1 статьи 9</w:t>
        </w:r>
      </w:hyperlink>
      <w:r>
        <w:rPr>
          <w:sz w:val="24"/>
        </w:rPr>
        <w:t xml:space="preserve"> настоящего Федерального закона, и получения документов и информации, предоставляемых в результате предоставления таких услуг;</w:t>
      </w:r>
    </w:p>
    <w:p>
      <w:pPr>
        <w:pStyle w:val="0"/>
        <w:jc w:val="both"/>
      </w:pPr>
      <w:r>
        <w:rPr>
          <w:sz w:val="24"/>
        </w:rPr>
        <w:t xml:space="preserve">(п. 3 в ред. Федерального </w:t>
      </w:r>
      <w:hyperlink w:history="0" r:id="rId384"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закона</w:t>
        </w:r>
      </w:hyperlink>
      <w:r>
        <w:rPr>
          <w:sz w:val="24"/>
        </w:rPr>
        <w:t xml:space="preserve"> от 28.07.2012 N 133-ФЗ)</w:t>
      </w:r>
    </w:p>
    <w:p>
      <w:pPr>
        <w:pStyle w:val="0"/>
        <w:spacing w:before="240" w:lineRule="auto"/>
        <w:ind w:firstLine="540"/>
        <w:jc w:val="both"/>
      </w:pPr>
      <w:r>
        <w:rPr>
          <w:sz w:val="24"/>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w:history="0" w:anchor="P163" w:tooltip="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
        <w:r>
          <w:rPr>
            <w:sz w:val="24"/>
            <w:color w:val="0000ff"/>
          </w:rPr>
          <w:t xml:space="preserve">пунктом 4 части 1 статьи 7</w:t>
        </w:r>
      </w:hyperlink>
      <w:r>
        <w:rPr>
          <w:sz w:val="24"/>
        </w:rPr>
        <w:t xml:space="preserve"> настоящего Федерального закона. Данное положение в части первоначального отказа в предоставлении государственной или муниципальной услуги применяется в случае, если на многофункциональный центр возложена функция по предоставлению соответствующих государственных или муниципальных услуг в полном объеме в порядке, определенном </w:t>
      </w:r>
      <w:hyperlink w:history="0" w:anchor="P669" w:tooltip="1.3. 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Федерации (для государственных услуг, предоставляемых в рамках осуществления полномочий органов государственной власти субъектов Российской Федерации, в том числе переданных им для осуществления полномочий Российской Федерации), муниципальными право...">
        <w:r>
          <w:rPr>
            <w:sz w:val="24"/>
            <w:color w:val="0000ff"/>
          </w:rPr>
          <w:t xml:space="preserve">частью 1.3</w:t>
        </w:r>
      </w:hyperlink>
      <w:r>
        <w:rPr>
          <w:sz w:val="24"/>
        </w:rPr>
        <w:t xml:space="preserve"> настоящей статьи.</w:t>
      </w:r>
    </w:p>
    <w:p>
      <w:pPr>
        <w:pStyle w:val="0"/>
        <w:jc w:val="both"/>
      </w:pPr>
      <w:r>
        <w:rPr>
          <w:sz w:val="24"/>
        </w:rPr>
        <w:t xml:space="preserve">(п. 4 введен Федеральным </w:t>
      </w:r>
      <w:hyperlink w:history="0" r:id="rId385" w:tooltip="Федеральный закон от 19.07.2018 N 204-ФЗ &quot;О внесении изменений в Федеральный закон &quot;Об организации предоставления государственных и муниципальных услуг&quot; в части установления дополнительных гарантий граждан при получении государственных и муниципальных услуг&quot; {КонсультантПлюс}">
        <w:r>
          <w:rPr>
            <w:sz w:val="24"/>
            <w:color w:val="0000ff"/>
          </w:rPr>
          <w:t xml:space="preserve">законом</w:t>
        </w:r>
      </w:hyperlink>
      <w:r>
        <w:rPr>
          <w:sz w:val="24"/>
        </w:rPr>
        <w:t xml:space="preserve"> от 19.07.2018 N 204-ФЗ)</w:t>
      </w:r>
    </w:p>
    <w:p>
      <w:pPr>
        <w:pStyle w:val="0"/>
        <w:spacing w:before="240" w:lineRule="auto"/>
        <w:ind w:firstLine="540"/>
        <w:jc w:val="both"/>
      </w:pPr>
      <w:r>
        <w:rPr>
          <w:sz w:val="24"/>
        </w:rPr>
        <w:t xml:space="preserve">4. При реализации своих функций в соответствии с </w:t>
      </w:r>
      <w:hyperlink w:history="0" r:id="rId386" w:tooltip="Постановление Правительства РФ от 27.09.2011 N 797 (ред. от 22.04.2024) &quo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quot; (вместе с &quot;Положением о требованиях к заклю {КонсультантПлюс}">
        <w:r>
          <w:rPr>
            <w:sz w:val="24"/>
            <w:color w:val="0000ff"/>
          </w:rPr>
          <w:t xml:space="preserve">соглашениями</w:t>
        </w:r>
      </w:hyperlink>
      <w:r>
        <w:rPr>
          <w:sz w:val="24"/>
        </w:rPr>
        <w:t xml:space="preserve"> о взаимодействии многофункциональный центр обязан:</w:t>
      </w:r>
    </w:p>
    <w:p>
      <w:pPr>
        <w:pStyle w:val="0"/>
        <w:spacing w:before="240" w:lineRule="auto"/>
        <w:ind w:firstLine="540"/>
        <w:jc w:val="both"/>
      </w:pPr>
      <w:r>
        <w:rPr>
          <w:sz w:val="24"/>
        </w:rPr>
        <w:t xml:space="preserve">1) предоставлять на основании запросов и обращений федеральных государственных органов и их территориальных органов, органов государственных внебюджетных фондов, органов государственной власти субъектов Российской Федерации, органов местного самоуправления, физических и юридических лиц необходимые сведения по вопросам, относящимся к установленной сфере деятельности многофункционального центра, в том числе с использованием информационно-технологической и коммуникационной инфраструктуры;</w:t>
      </w:r>
    </w:p>
    <w:p>
      <w:pPr>
        <w:pStyle w:val="0"/>
        <w:jc w:val="both"/>
      </w:pPr>
      <w:r>
        <w:rPr>
          <w:sz w:val="24"/>
        </w:rPr>
        <w:t xml:space="preserve">(в ред. Федерального </w:t>
      </w:r>
      <w:hyperlink w:history="0" r:id="rId387"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03.12.2011 N 383-ФЗ)</w:t>
      </w:r>
    </w:p>
    <w:p>
      <w:pPr>
        <w:pStyle w:val="0"/>
        <w:spacing w:before="240" w:lineRule="auto"/>
        <w:ind w:firstLine="540"/>
        <w:jc w:val="both"/>
      </w:pPr>
      <w:r>
        <w:rPr>
          <w:sz w:val="24"/>
        </w:rPr>
        <w:t xml:space="preserve">2) обеспечивать защиту информации, доступ к которой ограничен в соответствии с федеральным </w:t>
      </w:r>
      <w:hyperlink w:history="0" r:id="rId388"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законом</w:t>
        </w:r>
      </w:hyperlink>
      <w:r>
        <w:rPr>
          <w:sz w:val="24"/>
        </w:rPr>
        <w:t xml:space="preserve">, а также соблюдать режим обработки и использования персональных данных;</w:t>
      </w:r>
    </w:p>
    <w:p>
      <w:pPr>
        <w:pStyle w:val="0"/>
        <w:spacing w:before="240" w:lineRule="auto"/>
        <w:ind w:firstLine="540"/>
        <w:jc w:val="both"/>
      </w:pPr>
      <w:r>
        <w:rPr>
          <w:sz w:val="24"/>
        </w:rPr>
        <w:t xml:space="preserve">2.1) при приеме запросов о предоставлении государственных или муниципальных услуг либо комплексных запросов и выдаче </w:t>
      </w:r>
      <w:hyperlink w:history="0" r:id="rId389" w:tooltip="Справочная информация: &quot;Документы, удостоверяющие личность&quot; (Материал подготовлен специалистами КонсультантПлюс) {КонсультантПлюс}">
        <w:r>
          <w:rPr>
            <w:sz w:val="24"/>
            <w:color w:val="0000ff"/>
          </w:rPr>
          <w:t xml:space="preserve">документов</w:t>
        </w:r>
      </w:hyperlink>
      <w:r>
        <w:rPr>
          <w:sz w:val="24"/>
        </w:rPr>
        <w:t xml:space="preserve"> устанавливать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устанавливать личность заявителя, проводить его идентификацию, аутентификацию с использованием информационных систем, указанных в </w:t>
      </w:r>
      <w:hyperlink w:history="0" w:anchor="P244" w:tooltip="10. 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
        <w:r>
          <w:rPr>
            <w:sz w:val="24"/>
            <w:color w:val="0000ff"/>
          </w:rPr>
          <w:t xml:space="preserve">частях 10</w:t>
        </w:r>
      </w:hyperlink>
      <w:r>
        <w:rPr>
          <w:sz w:val="24"/>
        </w:rPr>
        <w:t xml:space="preserve"> и </w:t>
      </w:r>
      <w:hyperlink w:history="0" w:anchor="P246" w:tooltip="11. При предоставлении государственных и муниципальных услуг в электронной форме идентификация и аутентификация могут осуществляться посредством:">
        <w:r>
          <w:rPr>
            <w:sz w:val="24"/>
            <w:color w:val="0000ff"/>
          </w:rPr>
          <w:t xml:space="preserve">11 статьи 7</w:t>
        </w:r>
      </w:hyperlink>
      <w:r>
        <w:rPr>
          <w:sz w:val="24"/>
        </w:rPr>
        <w:t xml:space="preserve"> настоящего Федерального закона, а также проверять соответствие копий представляемых документов (за исключением нотариально заверенных) их оригиналам;</w:t>
      </w:r>
    </w:p>
    <w:p>
      <w:pPr>
        <w:pStyle w:val="0"/>
        <w:jc w:val="both"/>
      </w:pPr>
      <w:r>
        <w:rPr>
          <w:sz w:val="24"/>
        </w:rPr>
        <w:t xml:space="preserve">(п. 2.1 введен Федеральным </w:t>
      </w:r>
      <w:hyperlink w:history="0" r:id="rId390" w:tooltip="Федеральный закон от 21.12.2013 N 359-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в Федеральный закон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21.12.2013 N 359-ФЗ; в ред. Федеральных законов от 29.12.2017 </w:t>
      </w:r>
      <w:hyperlink w:history="0" r:id="rId391"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N 479-ФЗ</w:t>
        </w:r>
      </w:hyperlink>
      <w:r>
        <w:rPr>
          <w:sz w:val="24"/>
        </w:rPr>
        <w:t xml:space="preserve">, от 29.12.2020 </w:t>
      </w:r>
      <w:hyperlink w:history="0" r:id="rId392" w:tooltip="Федеральный закон от 29.12.2020 N 479-ФЗ (ред. от 29.12.2022) &quot;О внесении изменений в отдельные законодательные акты Российской Федерации&quot; {КонсультантПлюс}">
        <w:r>
          <w:rPr>
            <w:sz w:val="24"/>
            <w:color w:val="0000ff"/>
          </w:rPr>
          <w:t xml:space="preserve">N 479-ФЗ</w:t>
        </w:r>
      </w:hyperlink>
      <w:r>
        <w:rPr>
          <w:sz w:val="24"/>
        </w:rPr>
        <w:t xml:space="preserve">)</w:t>
      </w:r>
    </w:p>
    <w:p>
      <w:pPr>
        <w:pStyle w:val="0"/>
        <w:spacing w:before="240" w:lineRule="auto"/>
        <w:ind w:firstLine="540"/>
        <w:jc w:val="both"/>
      </w:pPr>
      <w:r>
        <w:rPr>
          <w:sz w:val="24"/>
        </w:rPr>
        <w:t xml:space="preserve">3) соблюдать требования соглашений о взаимодействии;</w:t>
      </w:r>
    </w:p>
    <w:p>
      <w:pPr>
        <w:pStyle w:val="0"/>
        <w:spacing w:before="240" w:lineRule="auto"/>
        <w:ind w:firstLine="540"/>
        <w:jc w:val="both"/>
      </w:pPr>
      <w:r>
        <w:rPr>
          <w:sz w:val="24"/>
        </w:rPr>
        <w:t xml:space="preserve">4) осуществлять взаимодействие с органами, предоставляющими государственные услуги, органами, предоставляющими муниципальные услуги, подведомственными государственным органам и органам местного самоуправления организациями и организациями, участвующими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 в соответствии с соглашениями о взаимодействии, нормативными правовыми актами.</w:t>
      </w:r>
    </w:p>
    <w:p>
      <w:pPr>
        <w:pStyle w:val="0"/>
        <w:jc w:val="both"/>
      </w:pPr>
      <w:r>
        <w:rPr>
          <w:sz w:val="24"/>
        </w:rPr>
        <w:t xml:space="preserve">(в ред. Федеральных законов от 28.07.2012 </w:t>
      </w:r>
      <w:hyperlink w:history="0" r:id="rId393"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rPr>
        <w:t xml:space="preserve">, от 21.12.2013 </w:t>
      </w:r>
      <w:hyperlink w:history="0" r:id="rId394" w:tooltip="Федеральный закон от 21.12.2013 N 359-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в Федеральный закон &quot;Об организации предоставления государственных и муниципальных услуг&quot; {КонсультантПлюс}">
        <w:r>
          <w:rPr>
            <w:sz w:val="24"/>
            <w:color w:val="0000ff"/>
          </w:rPr>
          <w:t xml:space="preserve">N 359-ФЗ</w:t>
        </w:r>
      </w:hyperlink>
      <w:r>
        <w:rPr>
          <w:sz w:val="24"/>
        </w:rPr>
        <w:t xml:space="preserve">)</w:t>
      </w:r>
    </w:p>
    <w:p>
      <w:pPr>
        <w:pStyle w:val="0"/>
        <w:spacing w:before="240" w:lineRule="auto"/>
        <w:ind w:firstLine="540"/>
        <w:jc w:val="both"/>
      </w:pPr>
      <w:r>
        <w:rPr>
          <w:sz w:val="24"/>
        </w:rPr>
        <w:t xml:space="preserve">5. Многофункциональный центр, его работники, организации, указанные в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части 1.1</w:t>
        </w:r>
      </w:hyperlink>
      <w:r>
        <w:rPr>
          <w:sz w:val="24"/>
        </w:rPr>
        <w:t xml:space="preserve"> настоящей статьи, и их работники несут ответственность, установленную законодательством Российской Федерации:</w:t>
      </w:r>
    </w:p>
    <w:p>
      <w:pPr>
        <w:pStyle w:val="0"/>
        <w:spacing w:before="240" w:lineRule="auto"/>
        <w:ind w:firstLine="540"/>
        <w:jc w:val="both"/>
      </w:pPr>
      <w:r>
        <w:rPr>
          <w:sz w:val="24"/>
        </w:rPr>
        <w:t xml:space="preserve">1) за полноту передаваемых органу, предоставляющему государственную услугу, или органу, предоставляющему муниципальную услугу, запросов о предоставлении государственных или муниципальных услуг и их соответствие передаваемым заявителем в многофункциональный центр сведениям, иных документов, принятых от заявителя;</w:t>
      </w:r>
    </w:p>
    <w:p>
      <w:pPr>
        <w:pStyle w:val="0"/>
        <w:jc w:val="both"/>
      </w:pPr>
      <w:r>
        <w:rPr>
          <w:sz w:val="24"/>
        </w:rPr>
        <w:t xml:space="preserve">(в ред. Федеральных законов от 21.12.2013 </w:t>
      </w:r>
      <w:hyperlink w:history="0" r:id="rId395" w:tooltip="Федеральный закон от 21.12.2013 N 359-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в Федеральный закон &quot;Об организации предоставления государственных и муниципальных услуг&quot; {КонсультантПлюс}">
        <w:r>
          <w:rPr>
            <w:sz w:val="24"/>
            <w:color w:val="0000ff"/>
          </w:rPr>
          <w:t xml:space="preserve">N 359-ФЗ</w:t>
        </w:r>
      </w:hyperlink>
      <w:r>
        <w:rPr>
          <w:sz w:val="24"/>
        </w:rPr>
        <w:t xml:space="preserve">, от 29.12.2017 </w:t>
      </w:r>
      <w:hyperlink w:history="0" r:id="rId396"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N 479-ФЗ</w:t>
        </w:r>
      </w:hyperlink>
      <w:r>
        <w:rPr>
          <w:sz w:val="24"/>
        </w:rPr>
        <w:t xml:space="preserve">)</w:t>
      </w:r>
    </w:p>
    <w:p>
      <w:pPr>
        <w:pStyle w:val="0"/>
        <w:spacing w:before="240" w:lineRule="auto"/>
        <w:ind w:firstLine="540"/>
        <w:jc w:val="both"/>
      </w:pPr>
      <w:r>
        <w:rPr>
          <w:sz w:val="24"/>
        </w:rPr>
        <w:t xml:space="preserve">1.1) за полноту и соответствие комплексному запросу передаваемых органу, предоставляющему государственную услугу, органу, предоставляющему муниципальную услугу, заявлений, составленных на основании комплексного запроса, иных документов, информации и (или) сведений, необходимых для предоставления государственных и (или) муниципальных услуг, указанных в комплексном запросе, за исключением случаев, если такие документы, информация и (или) сведения формируются с использованием информационно-технологической и коммуникационной инфраструктуры на основании документов, информации и (или) сведений, полученных из информационных систем, не относящихся к ведению многофункционального центра;</w:t>
      </w:r>
    </w:p>
    <w:p>
      <w:pPr>
        <w:pStyle w:val="0"/>
        <w:jc w:val="both"/>
      </w:pPr>
      <w:r>
        <w:rPr>
          <w:sz w:val="24"/>
        </w:rPr>
        <w:t xml:space="preserve">(п. 1.1 введен Федеральным </w:t>
      </w:r>
      <w:hyperlink w:history="0" r:id="rId397"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законом</w:t>
        </w:r>
      </w:hyperlink>
      <w:r>
        <w:rPr>
          <w:sz w:val="24"/>
        </w:rPr>
        <w:t xml:space="preserve"> от 29.12.2017 N 479-ФЗ; в ред. Федерального </w:t>
      </w:r>
      <w:hyperlink w:history="0" r:id="rId398" w:tooltip="Федеральный закон от 29.12.2020 N 479-ФЗ (ред. от 29.12.2022)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29.12.2020 N 479-ФЗ)</w:t>
      </w:r>
    </w:p>
    <w:p>
      <w:pPr>
        <w:pStyle w:val="0"/>
        <w:spacing w:before="240" w:lineRule="auto"/>
        <w:ind w:firstLine="540"/>
        <w:jc w:val="both"/>
      </w:pPr>
      <w:r>
        <w:rPr>
          <w:sz w:val="24"/>
        </w:rPr>
        <w:t xml:space="preserve">2) за своевременную передачу органу, предоставляющему государственную услугу, органу, предоставляющему муниципальную услугу, запросов о предоставлении государственных или муниципальных услуг, заявлений, составленных на основании комплексных запросов, иных сведений, документов и (или) информации, принятых от заявителя, а также за своевременную выдачу заявителю документов, переданных в этих целях многофункциональному центру органом, предоставляющим государственную услугу, органом, предоставляющим муниципальную услугу;</w:t>
      </w:r>
    </w:p>
    <w:p>
      <w:pPr>
        <w:pStyle w:val="0"/>
        <w:jc w:val="both"/>
      </w:pPr>
      <w:r>
        <w:rPr>
          <w:sz w:val="24"/>
        </w:rPr>
        <w:t xml:space="preserve">(п. 2 в ред. Федерального </w:t>
      </w:r>
      <w:hyperlink w:history="0" r:id="rId399"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закона</w:t>
        </w:r>
      </w:hyperlink>
      <w:r>
        <w:rPr>
          <w:sz w:val="24"/>
        </w:rPr>
        <w:t xml:space="preserve"> от 29.12.2017 N 479-ФЗ)</w:t>
      </w:r>
    </w:p>
    <w:p>
      <w:pPr>
        <w:pStyle w:val="0"/>
        <w:spacing w:before="240" w:lineRule="auto"/>
        <w:ind w:firstLine="540"/>
        <w:jc w:val="both"/>
      </w:pPr>
      <w:r>
        <w:rPr>
          <w:sz w:val="24"/>
        </w:rPr>
        <w:t xml:space="preserve">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pPr>
        <w:pStyle w:val="0"/>
        <w:spacing w:before="240" w:lineRule="auto"/>
        <w:ind w:firstLine="540"/>
        <w:jc w:val="both"/>
      </w:pPr>
      <w:r>
        <w:rPr>
          <w:sz w:val="24"/>
        </w:rPr>
        <w:t xml:space="preserve">4) в случае, установленном Федеральным </w:t>
      </w:r>
      <w:hyperlink w:history="0" r:id="rId400"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4"/>
            <w:color w:val="0000ff"/>
          </w:rPr>
          <w:t xml:space="preserve">законом</w:t>
        </w:r>
      </w:hyperlink>
      <w:r>
        <w:rPr>
          <w:sz w:val="24"/>
        </w:rPr>
        <w:t xml:space="preserve"> от 13 июля 2015 года N 218-ФЗ "О государственной регистрации недвижимости", за соответствие преобразованных посредством сканирования в электронную форму документов документам, представленным заявителями в форме документов на бумажном носителе, установление личности заявителя.</w:t>
      </w:r>
    </w:p>
    <w:p>
      <w:pPr>
        <w:pStyle w:val="0"/>
        <w:jc w:val="both"/>
      </w:pPr>
      <w:r>
        <w:rPr>
          <w:sz w:val="24"/>
        </w:rPr>
        <w:t xml:space="preserve">(п. 4 введен Федеральным </w:t>
      </w:r>
      <w:hyperlink w:history="0" r:id="rId401" w:tooltip="Федеральный закон от 30.12.2021 N 449-ФЗ (ред. от 04.08.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30.12.2021 N 449-ФЗ)</w:t>
      </w:r>
    </w:p>
    <w:p>
      <w:pPr>
        <w:pStyle w:val="0"/>
        <w:jc w:val="both"/>
      </w:pPr>
      <w:r>
        <w:rPr>
          <w:sz w:val="24"/>
        </w:rPr>
        <w:t xml:space="preserve">(часть 5 введена Федеральным </w:t>
      </w:r>
      <w:hyperlink w:history="0" r:id="rId402"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законом</w:t>
        </w:r>
      </w:hyperlink>
      <w:r>
        <w:rPr>
          <w:sz w:val="24"/>
        </w:rPr>
        <w:t xml:space="preserve"> от 28.07.2012 N 133-ФЗ)</w:t>
      </w:r>
    </w:p>
    <w:p>
      <w:pPr>
        <w:pStyle w:val="0"/>
        <w:spacing w:before="240" w:lineRule="auto"/>
        <w:ind w:firstLine="540"/>
        <w:jc w:val="both"/>
      </w:pPr>
      <w:r>
        <w:rPr>
          <w:sz w:val="24"/>
        </w:rPr>
        <w:t xml:space="preserve">5.1. Работники многофункциональных центров при неисполнении либо при ненадлежащем исполнении своих служебных обязанностей в рамках реализации функций многофункциональных центров, предусмотренных </w:t>
      </w:r>
      <w:hyperlink w:history="0" w:anchor="P638" w:tooltip="1. Многофункциональные центры осуществляют:">
        <w:r>
          <w:rPr>
            <w:sz w:val="24"/>
            <w:color w:val="0000ff"/>
          </w:rPr>
          <w:t xml:space="preserve">частями 1</w:t>
        </w:r>
      </w:hyperlink>
      <w:r>
        <w:rPr>
          <w:sz w:val="24"/>
        </w:rPr>
        <w:t xml:space="preserve"> и </w:t>
      </w:r>
      <w:hyperlink w:history="0" w:anchor="P669" w:tooltip="1.3. 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Федерации (для государственных услуг, предоставляемых в рамках осуществления полномочий органов государственной власти субъектов Российской Федерации, в том числе переданных им для осуществления полномочий Российской Федерации), муниципальными право...">
        <w:r>
          <w:rPr>
            <w:sz w:val="24"/>
            <w:color w:val="0000ff"/>
          </w:rPr>
          <w:t xml:space="preserve">1.3</w:t>
        </w:r>
      </w:hyperlink>
      <w:r>
        <w:rPr>
          <w:sz w:val="24"/>
        </w:rPr>
        <w:t xml:space="preserve"> настоящей статьи, а также </w:t>
      </w:r>
      <w:hyperlink w:history="0" w:anchor="P610" w:tooltip="Статья 15.1. Предоставление двух и более государственных и (или) муниципальных услуг в многофункциональных центрах при однократном обращении заявителя">
        <w:r>
          <w:rPr>
            <w:sz w:val="24"/>
            <w:color w:val="0000ff"/>
          </w:rPr>
          <w:t xml:space="preserve">статьей 15.1</w:t>
        </w:r>
      </w:hyperlink>
      <w:r>
        <w:rPr>
          <w:sz w:val="24"/>
        </w:rPr>
        <w:t xml:space="preserve"> настоящего Федерального закона, привлекаются к ответственности, в том числе установленной Уголовным </w:t>
      </w:r>
      <w:hyperlink w:history="0" r:id="rId403" w:tooltip="&quot;Уголовный кодекс Российской Федерации&quot; от 13.06.1996 N 63-ФЗ (ред. от 04.08.2026) {КонсультантПлюс}">
        <w:r>
          <w:rPr>
            <w:sz w:val="24"/>
            <w:color w:val="0000ff"/>
          </w:rPr>
          <w:t xml:space="preserve">кодексом</w:t>
        </w:r>
      </w:hyperlink>
      <w:r>
        <w:rPr>
          <w:sz w:val="24"/>
        </w:rPr>
        <w:t xml:space="preserve"> Российской Федерации и </w:t>
      </w:r>
      <w:hyperlink w:history="0" r:id="rId404"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Кодексом</w:t>
        </w:r>
      </w:hyperlink>
      <w:r>
        <w:rPr>
          <w:sz w:val="24"/>
        </w:rPr>
        <w:t xml:space="preserve"> Российской Федерации об административных правонарушениях для должностных лиц.</w:t>
      </w:r>
    </w:p>
    <w:p>
      <w:pPr>
        <w:pStyle w:val="0"/>
        <w:jc w:val="both"/>
      </w:pPr>
      <w:r>
        <w:rPr>
          <w:sz w:val="24"/>
        </w:rPr>
        <w:t xml:space="preserve">(часть 5.1 введена Федеральным </w:t>
      </w:r>
      <w:hyperlink w:history="0" r:id="rId405"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законом</w:t>
        </w:r>
      </w:hyperlink>
      <w:r>
        <w:rPr>
          <w:sz w:val="24"/>
        </w:rPr>
        <w:t xml:space="preserve"> от 29.12.2017 N 479-ФЗ)</w:t>
      </w:r>
    </w:p>
    <w:p>
      <w:pPr>
        <w:pStyle w:val="0"/>
        <w:spacing w:before="240" w:lineRule="auto"/>
        <w:ind w:firstLine="540"/>
        <w:jc w:val="both"/>
      </w:pPr>
      <w:r>
        <w:rPr>
          <w:sz w:val="24"/>
        </w:rPr>
        <w:t xml:space="preserve">6. Вред, причиненный физическим или юридическим лицам в результате ненадлежащего исполнения либо неисполнения многофункциональными центрами или их работниками обязанностей,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соглашениями о взаимодействии, возмещается в соответствии с </w:t>
      </w:r>
      <w:r>
        <w:rPr>
          <w:sz w:val="24"/>
        </w:rPr>
        <w:t xml:space="preserve">законодательством</w:t>
      </w:r>
      <w:r>
        <w:rPr>
          <w:sz w:val="24"/>
        </w:rPr>
        <w:t xml:space="preserve"> Российской Федерации.</w:t>
      </w:r>
    </w:p>
    <w:p>
      <w:pPr>
        <w:pStyle w:val="0"/>
        <w:jc w:val="both"/>
      </w:pPr>
      <w:r>
        <w:rPr>
          <w:sz w:val="24"/>
        </w:rPr>
        <w:t xml:space="preserve">(часть 6 введена Федеральным </w:t>
      </w:r>
      <w:hyperlink w:history="0" r:id="rId406"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законом</w:t>
        </w:r>
      </w:hyperlink>
      <w:r>
        <w:rPr>
          <w:sz w:val="24"/>
        </w:rPr>
        <w:t xml:space="preserve"> от 28.07.2012 N 133-ФЗ)</w:t>
      </w:r>
    </w:p>
    <w:p>
      <w:pPr>
        <w:pStyle w:val="0"/>
        <w:spacing w:before="240" w:lineRule="auto"/>
        <w:ind w:firstLine="540"/>
        <w:jc w:val="both"/>
      </w:pPr>
      <w:r>
        <w:rPr>
          <w:sz w:val="24"/>
        </w:rPr>
        <w:t xml:space="preserve">7. Вред, причиненный физическим или юридическим лицам в результате ненадлежащего исполнения либо неисполнения организацией, указанной в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части 1.1</w:t>
        </w:r>
      </w:hyperlink>
      <w:r>
        <w:rPr>
          <w:sz w:val="24"/>
        </w:rPr>
        <w:t xml:space="preserve"> настоящей статьи, и ее работниками обязанностей многофункционального центра, возмещается многофункциональным центром в соответствии с законодательством Российской Федерации. Многофункциональный центр вправе предъявить к организации, указанной в </w:t>
      </w:r>
      <w:hyperlink w:history="0" w:anchor="P665" w:tooltip="1.1. В целях повышения территориальной доступности государственных и муниципальных услуг, предоставляемых по принципу &quot;одного окна&quot;,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
        <w:r>
          <w:rPr>
            <w:sz w:val="24"/>
            <w:color w:val="0000ff"/>
          </w:rPr>
          <w:t xml:space="preserve">части 1.1</w:t>
        </w:r>
      </w:hyperlink>
      <w:r>
        <w:rPr>
          <w:sz w:val="24"/>
        </w:rPr>
        <w:t xml:space="preserve"> настоящей статьи, регрессное требование о возмещении сумм, выплаченных третьим лицам, если докажет, что вред возник по ее вине.</w:t>
      </w:r>
    </w:p>
    <w:p>
      <w:pPr>
        <w:pStyle w:val="0"/>
        <w:jc w:val="both"/>
      </w:pPr>
      <w:r>
        <w:rPr>
          <w:sz w:val="24"/>
        </w:rPr>
        <w:t xml:space="preserve">(часть 7 введена Федеральным </w:t>
      </w:r>
      <w:hyperlink w:history="0" r:id="rId407"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законом</w:t>
        </w:r>
      </w:hyperlink>
      <w:r>
        <w:rPr>
          <w:sz w:val="24"/>
        </w:rPr>
        <w:t xml:space="preserve"> от 28.07.2012 N 133-ФЗ)</w:t>
      </w:r>
    </w:p>
    <w:p>
      <w:pPr>
        <w:pStyle w:val="0"/>
        <w:spacing w:before="240" w:lineRule="auto"/>
        <w:ind w:firstLine="540"/>
        <w:jc w:val="both"/>
      </w:pPr>
      <w:r>
        <w:rPr>
          <w:sz w:val="24"/>
        </w:rPr>
        <w:t xml:space="preserve">8. Многофункциональный центр не несет ответственности за умышленно совершенные действия и (или) бездействия заявителя и (или) иных лиц, повлекшие преобразование в электронную форму подложных или фальсифицированных документов, представленных заявителем на бумажном носителе.</w:t>
      </w:r>
    </w:p>
    <w:p>
      <w:pPr>
        <w:pStyle w:val="0"/>
        <w:jc w:val="both"/>
      </w:pPr>
      <w:r>
        <w:rPr>
          <w:sz w:val="24"/>
        </w:rPr>
        <w:t xml:space="preserve">(часть 8 введена Федеральным </w:t>
      </w:r>
      <w:hyperlink w:history="0" r:id="rId408" w:tooltip="Федеральный закон от 30.12.2021 N 449-ФЗ (ред. от 04.08.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30.12.2021 N 449-ФЗ)</w:t>
      </w:r>
    </w:p>
    <w:p>
      <w:pPr>
        <w:pStyle w:val="0"/>
        <w:spacing w:before="240" w:lineRule="auto"/>
        <w:ind w:firstLine="540"/>
        <w:jc w:val="both"/>
      </w:pPr>
      <w:r>
        <w:rPr>
          <w:sz w:val="24"/>
        </w:rPr>
        <w:t xml:space="preserve">9. Убытки, причиненные лицу в результате ненадлежащего исполнения многофункциональным центром или его работниками полномочий, установленных законодательством, возмещаются в порядке, установленном гражданским </w:t>
      </w:r>
      <w:hyperlink w:history="0" r:id="rId409" w:tooltip="&quot;Гражданский кодекс Российской Федерации (часть первая)&quot; от 30.11.1994 N 51-ФЗ (ред. от 10.06.2026) {КонсультантПлюс}">
        <w:r>
          <w:rPr>
            <w:sz w:val="24"/>
            <w:color w:val="0000ff"/>
          </w:rPr>
          <w:t xml:space="preserve">законодательством</w:t>
        </w:r>
      </w:hyperlink>
      <w:r>
        <w:rPr>
          <w:sz w:val="24"/>
        </w:rPr>
        <w:t xml:space="preserve">.</w:t>
      </w:r>
    </w:p>
    <w:p>
      <w:pPr>
        <w:pStyle w:val="0"/>
        <w:jc w:val="both"/>
      </w:pPr>
      <w:r>
        <w:rPr>
          <w:sz w:val="24"/>
        </w:rPr>
        <w:t xml:space="preserve">(часть 9 введена Федеральным </w:t>
      </w:r>
      <w:hyperlink w:history="0" r:id="rId410" w:tooltip="Федеральный закон от 30.12.2021 N 449-ФЗ (ред. от 04.08.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30.12.2021 N 449-ФЗ)</w:t>
      </w:r>
    </w:p>
    <w:p>
      <w:pPr>
        <w:pStyle w:val="0"/>
        <w:ind w:firstLine="540"/>
        <w:jc w:val="both"/>
      </w:pPr>
      <w:r>
        <w:rPr>
          <w:sz w:val="24"/>
        </w:rPr>
      </w:r>
    </w:p>
    <w:p>
      <w:pPr>
        <w:pStyle w:val="2"/>
        <w:outlineLvl w:val="1"/>
        <w:ind w:firstLine="540"/>
        <w:jc w:val="both"/>
      </w:pPr>
      <w:r>
        <w:rPr>
          <w:sz w:val="24"/>
        </w:rPr>
        <w:t xml:space="preserve">Статья 17. Обязанности органов, предоставляющих государственные услуги, и органов, предоставляющих муниципальные услуги, при предоставлении государственных и муниципальных услуг в многофункциональных центрах</w:t>
      </w:r>
    </w:p>
    <w:p>
      <w:pPr>
        <w:pStyle w:val="0"/>
        <w:ind w:firstLine="540"/>
        <w:jc w:val="both"/>
      </w:pPr>
      <w:r>
        <w:rPr>
          <w:sz w:val="24"/>
        </w:rPr>
      </w:r>
    </w:p>
    <w:p>
      <w:pPr>
        <w:pStyle w:val="0"/>
        <w:ind w:firstLine="540"/>
        <w:jc w:val="both"/>
      </w:pPr>
      <w:r>
        <w:rPr>
          <w:sz w:val="24"/>
        </w:rPr>
        <w:t xml:space="preserve">Органы, предоставляющие государственные услуги, и органы, предоставляющие муниципальные услуги, при предоставлении государственных и муниципальных услуг в многофункциональных центрах обеспечивают:</w:t>
      </w:r>
    </w:p>
    <w:p>
      <w:pPr>
        <w:pStyle w:val="0"/>
        <w:spacing w:before="240" w:lineRule="auto"/>
        <w:ind w:firstLine="540"/>
        <w:jc w:val="both"/>
      </w:pPr>
      <w:r>
        <w:rPr>
          <w:sz w:val="24"/>
        </w:rPr>
        <w:t xml:space="preserve">1) предоставление государственных и муниципальных услуг в многофункциональных центрах при условии соответствия многофункциональных центров требованиям, установленным в соответствии с настоящим Федеральным </w:t>
      </w:r>
      <w:hyperlink w:history="0" w:anchor="P589" w:tooltip="Глава 4. ОРГАНИЗАЦИЯ ПРЕДОСТАВЛЕНИЯ ГОСУДАРСТВЕННЫХ">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2) доступ многофункциональных центров к информационным системам, содержащим необходимые для предоставления государственных и муниципальных услуг сведения, если иное не предусмотрено федеральным законом, в том числе с использованием информационно-технологической и коммуникационной инфраструктуры;</w:t>
      </w:r>
    </w:p>
    <w:p>
      <w:pPr>
        <w:pStyle w:val="0"/>
        <w:jc w:val="both"/>
      </w:pPr>
      <w:r>
        <w:rPr>
          <w:sz w:val="24"/>
        </w:rPr>
        <w:t xml:space="preserve">(в ред. Федерального </w:t>
      </w:r>
      <w:hyperlink w:history="0" r:id="rId411"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03.12.2011 N 383-ФЗ)</w:t>
      </w:r>
    </w:p>
    <w:p>
      <w:pPr>
        <w:pStyle w:val="0"/>
        <w:spacing w:before="240" w:lineRule="auto"/>
        <w:ind w:firstLine="540"/>
        <w:jc w:val="both"/>
      </w:pPr>
      <w:r>
        <w:rPr>
          <w:sz w:val="24"/>
        </w:rPr>
        <w:t xml:space="preserve">3) предоставление на основании запросов многофункциональных центров необходимых сведений по вопросам, относящимся к предоставлению государственных и муниципальных услуг, в том числе на основании межведомственных запросов с использованием информационно-технологической и коммуникационной инфраструктуры;</w:t>
      </w:r>
    </w:p>
    <w:p>
      <w:pPr>
        <w:pStyle w:val="0"/>
        <w:jc w:val="both"/>
      </w:pPr>
      <w:r>
        <w:rPr>
          <w:sz w:val="24"/>
        </w:rPr>
        <w:t xml:space="preserve">(в ред. Федерального </w:t>
      </w:r>
      <w:hyperlink w:history="0" r:id="rId412"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03.12.2011 N 383-ФЗ)</w:t>
      </w:r>
    </w:p>
    <w:p>
      <w:pPr>
        <w:pStyle w:val="0"/>
        <w:spacing w:before="240" w:lineRule="auto"/>
        <w:ind w:firstLine="540"/>
        <w:jc w:val="both"/>
      </w:pPr>
      <w:r>
        <w:rPr>
          <w:sz w:val="24"/>
        </w:rPr>
        <w:t xml:space="preserve">3.1) прием и рассмотрение полученных от многофункциональных центров в электронной форме документов и информации, подписанных усиленной квалифицированной электронной подписью, необходимых для предоставления государственных или муниципальных услуг, без получения таких документов и информации на бумажном носителе, если иное не предусмотрено федеральным законом;</w:t>
      </w:r>
    </w:p>
    <w:p>
      <w:pPr>
        <w:pStyle w:val="0"/>
        <w:jc w:val="both"/>
      </w:pPr>
      <w:r>
        <w:rPr>
          <w:sz w:val="24"/>
        </w:rPr>
        <w:t xml:space="preserve">(п. 3.1 введен Федеральным </w:t>
      </w:r>
      <w:hyperlink w:history="0" r:id="rId413"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30.12.2020 N 509-ФЗ)</w:t>
      </w:r>
    </w:p>
    <w:p>
      <w:pPr>
        <w:pStyle w:val="0"/>
        <w:spacing w:before="240" w:lineRule="auto"/>
        <w:ind w:firstLine="540"/>
        <w:jc w:val="both"/>
      </w:pPr>
      <w:r>
        <w:rPr>
          <w:sz w:val="24"/>
        </w:rPr>
        <w:t xml:space="preserve">3.2) уведомление многофункциональных центров об изменении нормативных правовых актов, регулирующих отношения, возникающие в связи с предоставлением государственных и муниципальных услуг;</w:t>
      </w:r>
    </w:p>
    <w:p>
      <w:pPr>
        <w:pStyle w:val="0"/>
        <w:jc w:val="both"/>
      </w:pPr>
      <w:r>
        <w:rPr>
          <w:sz w:val="24"/>
        </w:rPr>
        <w:t xml:space="preserve">(п. 3.2 введен Федеральным </w:t>
      </w:r>
      <w:hyperlink w:history="0" r:id="rId414"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30.12.2020 N 509-ФЗ)</w:t>
      </w:r>
    </w:p>
    <w:p>
      <w:pPr>
        <w:pStyle w:val="0"/>
        <w:spacing w:before="240" w:lineRule="auto"/>
        <w:ind w:firstLine="540"/>
        <w:jc w:val="both"/>
      </w:pPr>
      <w:r>
        <w:rPr>
          <w:sz w:val="24"/>
        </w:rPr>
        <w:t xml:space="preserve">4) осуществление иных обязанностей, указанных в соглашении о взаимодействии.</w:t>
      </w:r>
    </w:p>
    <w:p>
      <w:pPr>
        <w:pStyle w:val="0"/>
        <w:ind w:firstLine="540"/>
        <w:jc w:val="both"/>
      </w:pPr>
      <w:r>
        <w:rPr>
          <w:sz w:val="24"/>
        </w:rPr>
      </w:r>
    </w:p>
    <w:p>
      <w:pPr>
        <w:pStyle w:val="2"/>
        <w:outlineLvl w:val="1"/>
        <w:ind w:firstLine="540"/>
        <w:jc w:val="both"/>
      </w:pPr>
      <w:r>
        <w:rPr>
          <w:sz w:val="24"/>
        </w:rPr>
        <w:t xml:space="preserve">Статья 18. Требования к соглашениям о взаимодействии</w:t>
      </w:r>
    </w:p>
    <w:p>
      <w:pPr>
        <w:pStyle w:val="0"/>
        <w:ind w:firstLine="540"/>
        <w:jc w:val="both"/>
      </w:pPr>
      <w:r>
        <w:rPr>
          <w:sz w:val="24"/>
        </w:rPr>
      </w:r>
    </w:p>
    <w:p>
      <w:pPr>
        <w:pStyle w:val="0"/>
        <w:ind w:firstLine="540"/>
        <w:jc w:val="both"/>
      </w:pPr>
      <w:r>
        <w:rPr>
          <w:sz w:val="24"/>
        </w:rPr>
        <w:t xml:space="preserve">1. </w:t>
      </w:r>
      <w:hyperlink w:history="0" r:id="rId415" w:tooltip="Постановление Правительства РФ от 27.09.2011 N 797 (ред. от 22.04.2024) &quo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quot; (вместе с &quot;Положением о требованиях к заклю {КонсультантПлюс}">
        <w:r>
          <w:rPr>
            <w:sz w:val="24"/>
            <w:color w:val="0000ff"/>
          </w:rPr>
          <w:t xml:space="preserve">Требования</w:t>
        </w:r>
      </w:hyperlink>
      <w:r>
        <w:rPr>
          <w:sz w:val="24"/>
        </w:rPr>
        <w:t xml:space="preserve"> к заключению соглашений о взаимодействии между многофункциональными центрами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или органами местного самоуправления устанавливаются Правительством Российской Федерации. Примерная </w:t>
      </w:r>
      <w:hyperlink w:history="0" r:id="rId416" w:tooltip="Приказ Минэкономразвития России от 18.01.2012 N 13 (ред. от 16.01.2017) &quot;Об утверждении примерной формы соглашения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quot; (Зарегистрировано в Минюсте России 20.03.2012 N 23527) {КонсультантПлюс}">
        <w:r>
          <w:rPr>
            <w:sz w:val="24"/>
            <w:color w:val="0000ff"/>
          </w:rPr>
          <w:t xml:space="preserve">форма</w:t>
        </w:r>
      </w:hyperlink>
      <w:r>
        <w:rPr>
          <w:sz w:val="24"/>
        </w:rPr>
        <w:t xml:space="preserve"> соглашения о взаимодействии между уполномоченным многофункциональным центром и федеральным органом исполнительной власти, органом государственного внебюджетного фонда утверждается уполномоченным Правительством Российской Федерации федеральным органом исполнительной власти.</w:t>
      </w:r>
    </w:p>
    <w:p>
      <w:pPr>
        <w:pStyle w:val="0"/>
        <w:jc w:val="both"/>
      </w:pPr>
      <w:r>
        <w:rPr>
          <w:sz w:val="24"/>
        </w:rPr>
        <w:t xml:space="preserve">(часть 1 в ред. Федерального </w:t>
      </w:r>
      <w:hyperlink w:history="0" r:id="rId417" w:tooltip="Федеральный закон от 21.12.2013 N 359-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в Федеральный закон &quot;Об организации предоставления государственных и муниципальных услуг&quot; {КонсультантПлюс}">
        <w:r>
          <w:rPr>
            <w:sz w:val="24"/>
            <w:color w:val="0000ff"/>
          </w:rPr>
          <w:t xml:space="preserve">закона</w:t>
        </w:r>
      </w:hyperlink>
      <w:r>
        <w:rPr>
          <w:sz w:val="24"/>
        </w:rPr>
        <w:t xml:space="preserve"> от 21.12.2013 N 359-ФЗ)</w:t>
      </w:r>
    </w:p>
    <w:p>
      <w:pPr>
        <w:pStyle w:val="0"/>
        <w:spacing w:before="240" w:lineRule="auto"/>
        <w:ind w:firstLine="540"/>
        <w:jc w:val="both"/>
      </w:pPr>
      <w:r>
        <w:rPr>
          <w:sz w:val="24"/>
        </w:rPr>
        <w:t xml:space="preserve">2. Соглашение о взаимодействии должно содержать:</w:t>
      </w:r>
    </w:p>
    <w:p>
      <w:pPr>
        <w:pStyle w:val="0"/>
        <w:spacing w:before="240" w:lineRule="auto"/>
        <w:ind w:firstLine="540"/>
        <w:jc w:val="both"/>
      </w:pPr>
      <w:r>
        <w:rPr>
          <w:sz w:val="24"/>
        </w:rPr>
        <w:t xml:space="preserve">1) наименование сторон соглашения о взаимодействии;</w:t>
      </w:r>
    </w:p>
    <w:p>
      <w:pPr>
        <w:pStyle w:val="0"/>
        <w:spacing w:before="240" w:lineRule="auto"/>
        <w:ind w:firstLine="540"/>
        <w:jc w:val="both"/>
      </w:pPr>
      <w:r>
        <w:rPr>
          <w:sz w:val="24"/>
        </w:rPr>
        <w:t xml:space="preserve">2) предмет соглашения о взаимодействии;</w:t>
      </w:r>
    </w:p>
    <w:p>
      <w:pPr>
        <w:pStyle w:val="0"/>
        <w:spacing w:before="240" w:lineRule="auto"/>
        <w:ind w:firstLine="540"/>
        <w:jc w:val="both"/>
      </w:pPr>
      <w:r>
        <w:rPr>
          <w:sz w:val="24"/>
        </w:rPr>
        <w:t xml:space="preserve">3) </w:t>
      </w:r>
      <w:r>
        <w:rPr>
          <w:sz w:val="24"/>
        </w:rPr>
        <w:t xml:space="preserve">перечень</w:t>
      </w:r>
      <w:r>
        <w:rPr>
          <w:sz w:val="24"/>
        </w:rPr>
        <w:t xml:space="preserve"> государственных и муниципальных услуг, предоставляемых в многофункциональном центре;</w:t>
      </w:r>
    </w:p>
    <w:p>
      <w:pPr>
        <w:pStyle w:val="0"/>
        <w:spacing w:before="240" w:lineRule="auto"/>
        <w:ind w:firstLine="540"/>
        <w:jc w:val="both"/>
      </w:pPr>
      <w:r>
        <w:rPr>
          <w:sz w:val="24"/>
        </w:rPr>
        <w:t xml:space="preserve">4) права и обязанности органа, предоставляющего государственные услуги, и органа, предоставляющего муниципальные услуги;</w:t>
      </w:r>
    </w:p>
    <w:p>
      <w:pPr>
        <w:pStyle w:val="0"/>
        <w:spacing w:before="240" w:lineRule="auto"/>
        <w:ind w:firstLine="540"/>
        <w:jc w:val="both"/>
      </w:pPr>
      <w:r>
        <w:rPr>
          <w:sz w:val="24"/>
        </w:rPr>
        <w:t xml:space="preserve">5) права и обязанности многофункционального центра;</w:t>
      </w:r>
    </w:p>
    <w:p>
      <w:pPr>
        <w:pStyle w:val="0"/>
        <w:spacing w:before="240" w:lineRule="auto"/>
        <w:ind w:firstLine="540"/>
        <w:jc w:val="both"/>
      </w:pPr>
      <w:r>
        <w:rPr>
          <w:sz w:val="24"/>
        </w:rPr>
        <w:t xml:space="preserve">6) порядок информационного обмена, в том числе с использованием информационно-технологической и коммуникационной инфраструктуры;</w:t>
      </w:r>
    </w:p>
    <w:p>
      <w:pPr>
        <w:pStyle w:val="0"/>
        <w:jc w:val="both"/>
      </w:pPr>
      <w:r>
        <w:rPr>
          <w:sz w:val="24"/>
        </w:rPr>
        <w:t xml:space="preserve">(в ред. Федерального </w:t>
      </w:r>
      <w:hyperlink w:history="0" r:id="rId418"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03.12.2011 N 383-ФЗ)</w:t>
      </w:r>
    </w:p>
    <w:p>
      <w:pPr>
        <w:pStyle w:val="0"/>
        <w:spacing w:before="240" w:lineRule="auto"/>
        <w:ind w:firstLine="540"/>
        <w:jc w:val="both"/>
      </w:pPr>
      <w:r>
        <w:rPr>
          <w:sz w:val="24"/>
        </w:rPr>
        <w:t xml:space="preserve">7) ответственность сторон за неисполнение или ненадлежащее исполнение возложенных на них обязанностей;</w:t>
      </w:r>
    </w:p>
    <w:p>
      <w:pPr>
        <w:pStyle w:val="0"/>
        <w:spacing w:before="240" w:lineRule="auto"/>
        <w:ind w:firstLine="540"/>
        <w:jc w:val="both"/>
      </w:pPr>
      <w:r>
        <w:rPr>
          <w:sz w:val="24"/>
        </w:rPr>
        <w:t xml:space="preserve">8) срок действия соглашения о взаимодействии;</w:t>
      </w:r>
    </w:p>
    <w:p>
      <w:pPr>
        <w:pStyle w:val="0"/>
        <w:spacing w:before="240" w:lineRule="auto"/>
        <w:ind w:firstLine="540"/>
        <w:jc w:val="both"/>
      </w:pPr>
      <w:r>
        <w:rPr>
          <w:sz w:val="24"/>
        </w:rPr>
        <w:t xml:space="preserve">9) материально-техническое и финансовое обеспечение предоставления государственных и муниципальных услуг в многофункциональном центре;</w:t>
      </w:r>
    </w:p>
    <w:p>
      <w:pPr>
        <w:pStyle w:val="0"/>
        <w:spacing w:before="240" w:lineRule="auto"/>
        <w:ind w:firstLine="540"/>
        <w:jc w:val="both"/>
      </w:pPr>
      <w:r>
        <w:rPr>
          <w:sz w:val="24"/>
        </w:rPr>
        <w:t xml:space="preserve">10) иные функции многофункционального центра.</w:t>
      </w:r>
    </w:p>
    <w:p>
      <w:pPr>
        <w:pStyle w:val="0"/>
        <w:jc w:val="both"/>
      </w:pPr>
      <w:r>
        <w:rPr>
          <w:sz w:val="24"/>
        </w:rPr>
        <w:t xml:space="preserve">(п. 10 введен Федеральным </w:t>
      </w:r>
      <w:hyperlink w:history="0" r:id="rId419"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законом</w:t>
        </w:r>
      </w:hyperlink>
      <w:r>
        <w:rPr>
          <w:sz w:val="24"/>
        </w:rPr>
        <w:t xml:space="preserve"> от 28.07.2012 N 133-ФЗ)</w:t>
      </w:r>
    </w:p>
    <w:p>
      <w:pPr>
        <w:pStyle w:val="0"/>
        <w:spacing w:before="240" w:lineRule="auto"/>
        <w:ind w:firstLine="540"/>
        <w:jc w:val="both"/>
      </w:pPr>
      <w:r>
        <w:rPr>
          <w:sz w:val="24"/>
        </w:rPr>
        <w:t xml:space="preserve">3. Соглашение о взаимодействии не может содержать положения, ограничивающие права и законные интересы заявителей или третьих лиц, а также возлагать на них дополнительные обязанности, не предусмотренные законодательством Российской Федерации.</w:t>
      </w:r>
    </w:p>
    <w:p>
      <w:pPr>
        <w:pStyle w:val="0"/>
        <w:jc w:val="both"/>
      </w:pPr>
      <w:r>
        <w:rPr>
          <w:sz w:val="24"/>
        </w:rPr>
        <w:t xml:space="preserve">(часть 3 введена Федеральным </w:t>
      </w:r>
      <w:hyperlink w:history="0" r:id="rId420"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законом</w:t>
        </w:r>
      </w:hyperlink>
      <w:r>
        <w:rPr>
          <w:sz w:val="24"/>
        </w:rPr>
        <w:t xml:space="preserve"> от 28.07.2012 N 133-ФЗ)</w:t>
      </w:r>
    </w:p>
    <w:p>
      <w:pPr>
        <w:pStyle w:val="0"/>
        <w:ind w:firstLine="540"/>
        <w:jc w:val="both"/>
      </w:pPr>
      <w:r>
        <w:rPr>
          <w:sz w:val="24"/>
        </w:rPr>
      </w:r>
    </w:p>
    <w:p>
      <w:pPr>
        <w:pStyle w:val="2"/>
        <w:outlineLvl w:val="0"/>
        <w:jc w:val="center"/>
      </w:pPr>
      <w:r>
        <w:rPr>
          <w:sz w:val="24"/>
        </w:rPr>
        <w:t xml:space="preserve">Глава 5. ИСПОЛЬЗОВАНИЕ</w:t>
      </w:r>
    </w:p>
    <w:p>
      <w:pPr>
        <w:pStyle w:val="2"/>
        <w:jc w:val="center"/>
      </w:pPr>
      <w:r>
        <w:rPr>
          <w:sz w:val="24"/>
        </w:rPr>
        <w:t xml:space="preserve">ИНФОРМАЦИОННО-ТЕЛЕКОММУНИКАЦИОННЫХ ТЕХНОЛОГИЙ</w:t>
      </w:r>
    </w:p>
    <w:p>
      <w:pPr>
        <w:pStyle w:val="2"/>
        <w:jc w:val="center"/>
      </w:pPr>
      <w:r>
        <w:rPr>
          <w:sz w:val="24"/>
        </w:rPr>
        <w:t xml:space="preserve">ПРИ ПРЕДОСТАВЛЕНИИ ГОСУДАРСТВЕННЫХ И МУНИЦИПАЛЬНЫХ УСЛУГ</w:t>
      </w:r>
    </w:p>
    <w:p>
      <w:pPr>
        <w:pStyle w:val="0"/>
        <w:ind w:firstLine="540"/>
        <w:jc w:val="both"/>
      </w:pPr>
      <w:r>
        <w:rPr>
          <w:sz w:val="24"/>
        </w:rPr>
      </w:r>
    </w:p>
    <w:p>
      <w:pPr>
        <w:pStyle w:val="2"/>
        <w:outlineLvl w:val="1"/>
        <w:ind w:firstLine="540"/>
        <w:jc w:val="both"/>
      </w:pPr>
      <w:r>
        <w:rPr>
          <w:sz w:val="24"/>
        </w:rPr>
        <w:t xml:space="preserve">Статья 19. Общие требования к использованию информационно-телекоммуникационных технологий при предоставлении государственных и муниципальных услуг</w:t>
      </w:r>
    </w:p>
    <w:p>
      <w:pPr>
        <w:pStyle w:val="0"/>
        <w:ind w:firstLine="540"/>
        <w:jc w:val="both"/>
      </w:pPr>
      <w:r>
        <w:rPr>
          <w:sz w:val="24"/>
        </w:rPr>
      </w:r>
    </w:p>
    <w:bookmarkStart w:id="754" w:name="P754"/>
    <w:bookmarkEnd w:id="754"/>
    <w:p>
      <w:pPr>
        <w:pStyle w:val="0"/>
        <w:ind w:firstLine="540"/>
        <w:jc w:val="both"/>
      </w:pPr>
      <w:r>
        <w:rPr>
          <w:sz w:val="24"/>
        </w:rPr>
        <w:t xml:space="preserve">1. Предоставление государственных и муниципальных услуг в электронной форме, в том числе взаимодействие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 или организующих предоставление государственных и муниципальных услуг, и заявителей, осуществляется на базе информационных систем, включая государственные и муниципальные информационные системы, составляющие информационно-технологическую и коммуникационную инфраструктуру.</w:t>
      </w:r>
    </w:p>
    <w:bookmarkStart w:id="755" w:name="P755"/>
    <w:bookmarkEnd w:id="755"/>
    <w:p>
      <w:pPr>
        <w:pStyle w:val="0"/>
        <w:spacing w:before="240" w:lineRule="auto"/>
        <w:ind w:firstLine="540"/>
        <w:jc w:val="both"/>
      </w:pPr>
      <w:r>
        <w:rPr>
          <w:sz w:val="24"/>
        </w:rPr>
        <w:t xml:space="preserve">2. </w:t>
      </w:r>
      <w:hyperlink w:history="0" r:id="rId421" w:tooltip="Постановление Правительства РФ от 18.09.2021 N 1575 &quot;Об утверждении Правил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quot; {КонсультантПлюс}">
        <w:r>
          <w:rPr>
            <w:sz w:val="24"/>
            <w:color w:val="0000ff"/>
          </w:rPr>
          <w:t xml:space="preserve">Правила</w:t>
        </w:r>
      </w:hyperlink>
      <w:r>
        <w:rPr>
          <w:sz w:val="24"/>
        </w:rPr>
        <w:t xml:space="preserve">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w:t>
      </w:r>
      <w:hyperlink w:history="0" r:id="rId422" w:tooltip="Постановление Правительства РФ от 07.09.2021 N 1516 &quot;Об утверждении требований по обеспечению использования при идентификации и аутентификации в рамках предоставления государственных и муниципальных услуг федеральными органами исполнительной власти, органами государственных внебюджетных фондов, исполнительными органами государственной власти субъектов Российской Федерации, органами местного самоуправления федеральной государственной информационной системы &quot;Единая система идентификации и аутентификации в инф {КонсультантПлюс}">
        <w:r>
          <w:rPr>
            <w:sz w:val="24"/>
            <w:color w:val="0000ff"/>
          </w:rPr>
          <w:t xml:space="preserve">требования</w:t>
        </w:r>
      </w:hyperlink>
      <w:r>
        <w:rPr>
          <w:sz w:val="24"/>
        </w:rPr>
        <w:t xml:space="preserve"> к инфраструктуре, обеспечивающей их взаимодействие, а также требования по обеспечению использования при идентификации и аутентификации в рамках предоставления государственных и муниципальных услуг федеральными органами исполнительной власти, органами государственных внебюджетных фондов, исполнительными органами субъектов Российской Федерации, органами местного самоуправления в том числе единой системы идентификации и аутентификации устанавливаются Правительством Российской Федерации. В случае использования при идентификации и аутентификации в рамках предоставления государственных и муниципальных услуг исполнительными органами субъектов Российской Федерации, органами местного самоуправления также иных государственных информационных систем такие государственные информационные системы должны в установленном Правительством Российской Федерации порядке обеспечивать взаимодействие с единой системой идентификации и аутентификации, в том числе для обеспечения возможности санкционированного доступа к единому порталу государственных и муниципальных услуг с использованием региональной государственной информационной системы, обеспечивающей идентификацию и аутентификацию, в установленном Правительством Российской Федерации порядке.</w:t>
      </w:r>
    </w:p>
    <w:p>
      <w:pPr>
        <w:pStyle w:val="0"/>
        <w:jc w:val="both"/>
      </w:pPr>
      <w:r>
        <w:rPr>
          <w:sz w:val="24"/>
        </w:rPr>
        <w:t xml:space="preserve">(в ред. Федеральных законов от 30.12.2020 </w:t>
      </w:r>
      <w:hyperlink w:history="0" r:id="rId423"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N 509-ФЗ</w:t>
        </w:r>
      </w:hyperlink>
      <w:r>
        <w:rPr>
          <w:sz w:val="24"/>
        </w:rPr>
        <w:t xml:space="preserve">, от 31.07.2025 </w:t>
      </w:r>
      <w:hyperlink w:history="0" r:id="rId424"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rPr>
        <w:t xml:space="preserve">)</w:t>
      </w:r>
    </w:p>
    <w:p>
      <w:pPr>
        <w:pStyle w:val="0"/>
        <w:spacing w:before="240" w:lineRule="auto"/>
        <w:ind w:firstLine="540"/>
        <w:jc w:val="both"/>
      </w:pPr>
      <w:r>
        <w:rPr>
          <w:sz w:val="24"/>
        </w:rPr>
        <w:t xml:space="preserve">3. Технические стандарты и требования, включая требования к технологической совместимости информационных систем, требования к стандартам и протоколам обмена данными в электронной форме при информационно-технологическом взаимодействии информационных систем, </w:t>
      </w:r>
      <w:hyperlink w:history="0" r:id="rId425" w:tooltip="Приказ Минкомсвязи России от 03.05.2014 N 120 (ред. от 16.02.2026) &quot;Об утверждении Требований, обеспечивающих технологическую совместимость информационных систем организаций, подключаемых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 указанной инфраструктурой, к каналу связи и используемым для его защиты средствам криптографической защиты информации, а также особ {КонсультантПлюс}">
        <w:r>
          <w:rPr>
            <w:sz w:val="24"/>
            <w:color w:val="0000ff"/>
          </w:rPr>
          <w:t xml:space="preserve">устанавливаются</w:t>
        </w:r>
      </w:hyperlink>
      <w:r>
        <w:rPr>
          <w:sz w:val="24"/>
        </w:rPr>
        <w:t xml:space="preserve">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bookmarkStart w:id="758" w:name="P758"/>
    <w:bookmarkEnd w:id="758"/>
    <w:p>
      <w:pPr>
        <w:pStyle w:val="0"/>
        <w:spacing w:before="240" w:lineRule="auto"/>
        <w:ind w:firstLine="540"/>
        <w:jc w:val="both"/>
      </w:pPr>
      <w:r>
        <w:rPr>
          <w:sz w:val="24"/>
        </w:rPr>
        <w:t xml:space="preserve">4. </w:t>
      </w:r>
      <w:hyperlink w:history="0" r:id="rId426" w:tooltip="Постановление Правительства РФ от 22.12.2012 N 1382 (ред. от 31.07.2025) &quot;О присоединении информационных систем организаций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quot; (вместе с &quot;Правилами присоединения информационных систем организаций к инфраструктуре, обеспечивающей информационно-технологическое взаимодейст {КонсультантПлюс}">
        <w:r>
          <w:rPr>
            <w:sz w:val="24"/>
            <w:color w:val="0000ff"/>
          </w:rPr>
          <w:t xml:space="preserve">Порядок</w:t>
        </w:r>
      </w:hyperlink>
      <w:r>
        <w:rPr>
          <w:sz w:val="24"/>
        </w:rPr>
        <w:t xml:space="preserve"> и </w:t>
      </w:r>
      <w:hyperlink w:history="0" r:id="rId427" w:tooltip="Приказ Минкомсвязи России от 03.05.2014 N 120 (ред. от 16.02.2026) &quot;Об утверждении Требований, обеспечивающих технологическую совместимость информационных систем организаций, подключаемых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 указанной инфраструктурой, к каналу связи и используемым для его защиты средствам криптографической защиты информации, а также особ {КонсультантПлюс}">
        <w:r>
          <w:rPr>
            <w:sz w:val="24"/>
            <w:color w:val="0000ff"/>
          </w:rPr>
          <w:t xml:space="preserve">особенности</w:t>
        </w:r>
      </w:hyperlink>
      <w:r>
        <w:rPr>
          <w:sz w:val="24"/>
        </w:rPr>
        <w:t xml:space="preserve"> присоединения информационных систем иных организаций к инфраструктуре, указанной в </w:t>
      </w:r>
      <w:hyperlink w:history="0" w:anchor="P754" w:tooltip="1. Предоставление государственных и муниципальных услуг в электронной форме, в том числе взаимодействие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частью 1 статьи 1 настоящего Федерального закона государственных и муниципальных услуг или организующих предоставление государственных и муниципальных услуг, и заявителей, осуществляется на базе информационных систем, включая государственные и муницип...">
        <w:r>
          <w:rPr>
            <w:sz w:val="24"/>
            <w:color w:val="0000ff"/>
          </w:rPr>
          <w:t xml:space="preserve">частях 1</w:t>
        </w:r>
      </w:hyperlink>
      <w:r>
        <w:rPr>
          <w:sz w:val="24"/>
        </w:rPr>
        <w:t xml:space="preserve"> и </w:t>
      </w:r>
      <w:hyperlink w:history="0" w:anchor="P755" w:tooltip="2. Правила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требования к инфраструктуре, обеспечивающей их взаимодействие, а также требования по обеспечению использования при идентификации и аутентификации в рамках предоставления государственных и муниципальных услуг федеральными органами исполнительной власти, органами государственных внебюджетных фондов, исполнительными органами субъ...">
        <w:r>
          <w:rPr>
            <w:sz w:val="24"/>
            <w:color w:val="0000ff"/>
          </w:rPr>
          <w:t xml:space="preserve">2</w:t>
        </w:r>
      </w:hyperlink>
      <w:r>
        <w:rPr>
          <w:sz w:val="24"/>
        </w:rPr>
        <w:t xml:space="preserve"> настоящей статьи, использования такой инфраструктуры иными организациями, а также требования, которым должны соответствовать иные организации при использовании ими такой инфраструктуры, устанавливаются Правительством Российской Федерации по согласованию с федеральным органом исполнительной власти в области обеспечения безопасности.</w:t>
      </w:r>
    </w:p>
    <w:p>
      <w:pPr>
        <w:pStyle w:val="0"/>
        <w:jc w:val="both"/>
      </w:pPr>
      <w:r>
        <w:rPr>
          <w:sz w:val="24"/>
        </w:rPr>
        <w:t xml:space="preserve">(часть 4 в ред. Федерального </w:t>
      </w:r>
      <w:hyperlink w:history="0" r:id="rId428" w:tooltip="Федеральный закон от 26.12.2024 N 479-ФЗ &quot;О внесении изменений в Федеральный закон &quot;О реклам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26.12.2024 N 479-ФЗ)</w:t>
      </w:r>
    </w:p>
    <w:p>
      <w:pPr>
        <w:pStyle w:val="0"/>
        <w:spacing w:before="240" w:lineRule="auto"/>
        <w:ind w:firstLine="540"/>
        <w:jc w:val="both"/>
      </w:pPr>
      <w:r>
        <w:rPr>
          <w:sz w:val="24"/>
        </w:rPr>
        <w:t xml:space="preserve">5. Использование инфраструктуры, указанной в </w:t>
      </w:r>
      <w:hyperlink w:history="0" w:anchor="P755" w:tooltip="2. Правила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требования к инфраструктуре, обеспечивающей их взаимодействие, а также требования по обеспечению использования при идентификации и аутентификации в рамках предоставления государственных и муниципальных услуг федеральными органами исполнительной власти, органами государственных внебюджетных фондов, исполнительными органами субъ...">
        <w:r>
          <w:rPr>
            <w:sz w:val="24"/>
            <w:color w:val="0000ff"/>
          </w:rPr>
          <w:t xml:space="preserve">части 2</w:t>
        </w:r>
      </w:hyperlink>
      <w:r>
        <w:rPr>
          <w:sz w:val="24"/>
        </w:rPr>
        <w:t xml:space="preserve"> настоящей статьи, организациями, указанными в </w:t>
      </w:r>
      <w:hyperlink w:history="0" w:anchor="P758" w:tooltip="4. Порядок и особенности присоединения информационных систем иных организаций к инфраструктуре, указанной в частях 1 и 2 настоящей статьи, использования такой инфраструктуры иными организациями, а также требования, которым должны соответствовать иные организации при использовании ими такой инфраструктуры, устанавливаются Правительством Российской Федерации по согласованию с федеральным органом исполнительной власти в области обеспечения безопасности.">
        <w:r>
          <w:rPr>
            <w:sz w:val="24"/>
            <w:color w:val="0000ff"/>
          </w:rPr>
          <w:t xml:space="preserve">части 4</w:t>
        </w:r>
      </w:hyperlink>
      <w:r>
        <w:rPr>
          <w:sz w:val="24"/>
        </w:rPr>
        <w:t xml:space="preserve"> настоящей статьи, в соответствии с порядком, особенностями и требованиями, предусмотренными </w:t>
      </w:r>
      <w:hyperlink w:history="0" w:anchor="P758" w:tooltip="4. Порядок и особенности присоединения информационных систем иных организаций к инфраструктуре, указанной в частях 1 и 2 настоящей статьи, использования такой инфраструктуры иными организациями, а также требования, которым должны соответствовать иные организации при использовании ими такой инфраструктуры, устанавливаются Правительством Российской Федерации по согласованию с федеральным органом исполнительной власти в области обеспечения безопасности.">
        <w:r>
          <w:rPr>
            <w:sz w:val="24"/>
            <w:color w:val="0000ff"/>
          </w:rPr>
          <w:t xml:space="preserve">частью 4</w:t>
        </w:r>
      </w:hyperlink>
      <w:r>
        <w:rPr>
          <w:sz w:val="24"/>
        </w:rPr>
        <w:t xml:space="preserve"> настоящей статьи, осуществляется бесплатно или за плату, </w:t>
      </w:r>
      <w:hyperlink w:history="0" r:id="rId429" w:tooltip="Постановление Правительства РФ от 30.10.2025 N 1687 &quot;Об использовании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за плату&quot; (вместе с &quot;Правилами взимания платы за использование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КонсультантПлюс}">
        <w:r>
          <w:rPr>
            <w:sz w:val="24"/>
            <w:color w:val="0000ff"/>
          </w:rPr>
          <w:t xml:space="preserve">случаи</w:t>
        </w:r>
      </w:hyperlink>
      <w:r>
        <w:rPr>
          <w:sz w:val="24"/>
        </w:rPr>
        <w:t xml:space="preserve">, </w:t>
      </w:r>
      <w:hyperlink w:history="0" r:id="rId430" w:tooltip="Постановление Правительства РФ от 30.10.2025 N 1687 &quot;Об использовании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за плату&quot; (вместе с &quot;Правилами взимания платы за использование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КонсультантПлюс}">
        <w:r>
          <w:rPr>
            <w:sz w:val="24"/>
            <w:color w:val="0000ff"/>
          </w:rPr>
          <w:t xml:space="preserve">порядок взимания</w:t>
        </w:r>
      </w:hyperlink>
      <w:r>
        <w:rPr>
          <w:sz w:val="24"/>
        </w:rPr>
        <w:t xml:space="preserve"> и </w:t>
      </w:r>
      <w:hyperlink w:history="0" r:id="rId431" w:tooltip="Постановление Правительства РФ от 30.10.2025 N 1687 &quot;Об использовании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за плату&quot; (вместе с &quot;Правилами взимания платы за использование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КонсультантПлюс}">
        <w:r>
          <w:rPr>
            <w:sz w:val="24"/>
            <w:color w:val="0000ff"/>
          </w:rPr>
          <w:t xml:space="preserve">размер</w:t>
        </w:r>
      </w:hyperlink>
      <w:r>
        <w:rPr>
          <w:sz w:val="24"/>
        </w:rPr>
        <w:t xml:space="preserve"> которой устанавливаются Правительством Российской Федерации. Средства от указанной платы зачисляются в федеральный бюджет и направляются на финансирование мероприятий, связанных с обеспечением функционирования и развития инфраструктуры, указанной в </w:t>
      </w:r>
      <w:hyperlink w:history="0" w:anchor="P755" w:tooltip="2. Правила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требования к инфраструктуре, обеспечивающей их взаимодействие, а также требования по обеспечению использования при идентификации и аутентификации в рамках предоставления государственных и муниципальных услуг федеральными органами исполнительной власти, органами государственных внебюджетных фондов, исполнительными органами субъ...">
        <w:r>
          <w:rPr>
            <w:sz w:val="24"/>
            <w:color w:val="0000ff"/>
          </w:rPr>
          <w:t xml:space="preserve">части 2</w:t>
        </w:r>
      </w:hyperlink>
      <w:r>
        <w:rPr>
          <w:sz w:val="24"/>
        </w:rPr>
        <w:t xml:space="preserve"> настоящей статьи. Указанная плата не взимается в случаях, когда использование инфраструктуры, указанной в </w:t>
      </w:r>
      <w:hyperlink w:history="0" w:anchor="P755" w:tooltip="2. Правила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требования к инфраструктуре, обеспечивающей их взаимодействие, а также требования по обеспечению использования при идентификации и аутентификации в рамках предоставления государственных и муниципальных услуг федеральными органами исполнительной власти, органами государственных внебюджетных фондов, исполнительными органами субъ...">
        <w:r>
          <w:rPr>
            <w:sz w:val="24"/>
            <w:color w:val="0000ff"/>
          </w:rPr>
          <w:t xml:space="preserve">части 2</w:t>
        </w:r>
      </w:hyperlink>
      <w:r>
        <w:rPr>
          <w:sz w:val="24"/>
        </w:rPr>
        <w:t xml:space="preserve"> настоящей статьи, является обязательным в соответствии с законодательством Российской Федерации, если Правительством Российской Федерации не установлено иное.</w:t>
      </w:r>
    </w:p>
    <w:p>
      <w:pPr>
        <w:pStyle w:val="0"/>
        <w:jc w:val="both"/>
      </w:pPr>
      <w:r>
        <w:rPr>
          <w:sz w:val="24"/>
        </w:rPr>
        <w:t xml:space="preserve">(часть 5 введена Федеральным </w:t>
      </w:r>
      <w:hyperlink w:history="0" r:id="rId432" w:tooltip="Федеральный закон от 26.12.2024 N 479-ФЗ &quot;О внесении изменений в Федеральный закон &quot;О рекламе&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26.12.2024 N 479-ФЗ)</w:t>
      </w:r>
    </w:p>
    <w:p>
      <w:pPr>
        <w:pStyle w:val="0"/>
        <w:ind w:firstLine="540"/>
        <w:jc w:val="both"/>
      </w:pPr>
      <w:r>
        <w:rPr>
          <w:sz w:val="24"/>
        </w:rPr>
      </w:r>
    </w:p>
    <w:p>
      <w:pPr>
        <w:pStyle w:val="2"/>
        <w:outlineLvl w:val="1"/>
        <w:ind w:firstLine="540"/>
        <w:jc w:val="both"/>
      </w:pPr>
      <w:r>
        <w:rPr>
          <w:sz w:val="24"/>
        </w:rPr>
        <w:t xml:space="preserve">Статья 20. Порядок ведения реестров государственных и муниципальных услуг в электронной форме</w:t>
      </w:r>
    </w:p>
    <w:p>
      <w:pPr>
        <w:pStyle w:val="0"/>
        <w:ind w:firstLine="540"/>
        <w:jc w:val="both"/>
      </w:pPr>
      <w:r>
        <w:rPr>
          <w:sz w:val="24"/>
        </w:rPr>
      </w:r>
    </w:p>
    <w:p>
      <w:pPr>
        <w:pStyle w:val="0"/>
        <w:ind w:firstLine="540"/>
        <w:jc w:val="both"/>
      </w:pPr>
      <w:r>
        <w:rPr>
          <w:sz w:val="24"/>
        </w:rPr>
        <w:t xml:space="preserve">1. Ведение реестров государственных и муниципальных услуг в электронной форме осуществляется с использованием государственных и муниципальных информационных систем.</w:t>
      </w:r>
    </w:p>
    <w:bookmarkStart w:id="766" w:name="P766"/>
    <w:bookmarkEnd w:id="766"/>
    <w:p>
      <w:pPr>
        <w:pStyle w:val="0"/>
        <w:spacing w:before="240" w:lineRule="auto"/>
        <w:ind w:firstLine="540"/>
        <w:jc w:val="both"/>
      </w:pPr>
      <w:r>
        <w:rPr>
          <w:sz w:val="24"/>
        </w:rPr>
        <w:t xml:space="preserve">2. Федеральная государственная информационная система, обеспечивающая ведение федерального реестра государственных услуг в электронной форме, содержит сведения, указанные в </w:t>
      </w:r>
      <w:hyperlink w:history="0" w:anchor="P367" w:tooltip="2. Федеральный реестр государственных услуг содержит сведения:">
        <w:r>
          <w:rPr>
            <w:sz w:val="24"/>
            <w:color w:val="0000ff"/>
          </w:rPr>
          <w:t xml:space="preserve">частях 2</w:t>
        </w:r>
      </w:hyperlink>
      <w:r>
        <w:rPr>
          <w:sz w:val="24"/>
        </w:rPr>
        <w:t xml:space="preserve"> - </w:t>
      </w:r>
      <w:hyperlink w:history="0" w:anchor="P383" w:tooltip="6. Реестр муниципальных услуг содержит сведения:">
        <w:r>
          <w:rPr>
            <w:sz w:val="24"/>
            <w:color w:val="0000ff"/>
          </w:rPr>
          <w:t xml:space="preserve">6 статьи 11</w:t>
        </w:r>
      </w:hyperlink>
      <w:r>
        <w:rPr>
          <w:sz w:val="24"/>
        </w:rPr>
        <w:t xml:space="preserve"> настоящего Федерального закона. </w:t>
      </w:r>
      <w:hyperlink w:history="0" r:id="rId433" w:tooltip="Постановление Правительства РФ от 24.10.2011 N 861 (ред. от 17.12.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r>
          <w:rPr>
            <w:sz w:val="24"/>
            <w:color w:val="0000ff"/>
          </w:rPr>
          <w:t xml:space="preserve">Правила</w:t>
        </w:r>
      </w:hyperlink>
      <w:r>
        <w:rPr>
          <w:sz w:val="24"/>
        </w:rPr>
        <w:t xml:space="preserve"> ведения федерального реестра государственных услуг с использованием федеральной государственной информационной системы, в том числе порядок размещения в ней сведений, указанных в </w:t>
      </w:r>
      <w:hyperlink w:history="0" w:anchor="P373" w:tooltip="4. Реестр государственных услуг субъекта Российской Федерации содержит сведения:">
        <w:r>
          <w:rPr>
            <w:sz w:val="24"/>
            <w:color w:val="0000ff"/>
          </w:rPr>
          <w:t xml:space="preserve">частях 4</w:t>
        </w:r>
      </w:hyperlink>
      <w:r>
        <w:rPr>
          <w:sz w:val="24"/>
        </w:rPr>
        <w:t xml:space="preserve"> и </w:t>
      </w:r>
      <w:hyperlink w:history="0" w:anchor="P383" w:tooltip="6. Реестр муниципальных услуг содержит сведения:">
        <w:r>
          <w:rPr>
            <w:sz w:val="24"/>
            <w:color w:val="0000ff"/>
          </w:rPr>
          <w:t xml:space="preserve">6 статьи 11</w:t>
        </w:r>
      </w:hyperlink>
      <w:r>
        <w:rPr>
          <w:sz w:val="24"/>
        </w:rPr>
        <w:t xml:space="preserve"> настоящего Федерального закона, устанавливаются Правительством Российской Федерации.</w:t>
      </w:r>
    </w:p>
    <w:p>
      <w:pPr>
        <w:pStyle w:val="0"/>
        <w:spacing w:before="240" w:lineRule="auto"/>
        <w:ind w:firstLine="540"/>
        <w:jc w:val="both"/>
      </w:pPr>
      <w:r>
        <w:rPr>
          <w:sz w:val="24"/>
        </w:rPr>
        <w:t xml:space="preserve">3. Органы государственной власти субъекта Российской Федерации и органы местного самоуправления в целях ведения соответственно реестра государственных услуг субъекта Российской Федерации и реестра муниципальных услуг в электронной форме вправе создавать региональные информационные системы и муниципальные информационные системы.</w:t>
      </w:r>
    </w:p>
    <w:p>
      <w:pPr>
        <w:pStyle w:val="0"/>
        <w:spacing w:before="240" w:lineRule="auto"/>
        <w:ind w:firstLine="540"/>
        <w:jc w:val="both"/>
      </w:pPr>
      <w:r>
        <w:rPr>
          <w:sz w:val="24"/>
        </w:rPr>
        <w:t xml:space="preserve">4. При создании региональных и муниципальных информационных систем, обеспечивающих ведение соответственно реестров государственных услуг субъектов Российской Федерации и реестров муниципальных услуг, должна быть предусмотрена возможность их интеграции с федеральной государственной информационной системой, указанной в </w:t>
      </w:r>
      <w:hyperlink w:history="0" w:anchor="P766" w:tooltip="2. Федеральная государственная информационная система, обеспечивающая ведение федерального реестра государственных услуг в электронной форме, содержит сведения, указанные в частях 2 - 6 статьи 11 настоящего Федерального закона. Правила ведения федерального реестра государственных услуг с использованием федеральной государственной информационной системы, в том числе порядок размещения в ней сведений, указанных в частях 4 и 6 статьи 11 настоящего Федерального закона, устанавливаются Правительством Российск...">
        <w:r>
          <w:rPr>
            <w:sz w:val="24"/>
            <w:color w:val="0000ff"/>
          </w:rPr>
          <w:t xml:space="preserve">части 2</w:t>
        </w:r>
      </w:hyperlink>
      <w:r>
        <w:rPr>
          <w:sz w:val="24"/>
        </w:rPr>
        <w:t xml:space="preserve"> настоящей статьи.</w:t>
      </w:r>
    </w:p>
    <w:p>
      <w:pPr>
        <w:pStyle w:val="0"/>
        <w:ind w:firstLine="540"/>
        <w:jc w:val="both"/>
      </w:pPr>
      <w:r>
        <w:rPr>
          <w:sz w:val="24"/>
        </w:rPr>
      </w:r>
    </w:p>
    <w:p>
      <w:pPr>
        <w:pStyle w:val="2"/>
        <w:outlineLvl w:val="1"/>
        <w:ind w:firstLine="540"/>
        <w:jc w:val="both"/>
      </w:pPr>
      <w:r>
        <w:rPr>
          <w:sz w:val="24"/>
        </w:rPr>
        <w:t xml:space="preserve">Статья 21. Порталы государственных и муниципальных услуг</w:t>
      </w:r>
    </w:p>
    <w:p>
      <w:pPr>
        <w:pStyle w:val="0"/>
        <w:ind w:firstLine="540"/>
        <w:jc w:val="both"/>
      </w:pPr>
      <w:r>
        <w:rPr>
          <w:sz w:val="24"/>
        </w:rPr>
      </w:r>
    </w:p>
    <w:p>
      <w:pPr>
        <w:pStyle w:val="0"/>
        <w:ind w:firstLine="540"/>
        <w:jc w:val="both"/>
      </w:pPr>
      <w:r>
        <w:rPr>
          <w:sz w:val="24"/>
        </w:rPr>
        <w:t xml:space="preserve">1. Единый портал государственных и муниципальных услуг является федеральной государственной информационной системой, обеспечивающей предоставление государственных и муниципальных услуг, а также услуг, указанных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настоящего Федерального закона, в электронной форме и доступ заявителей к сведениям о государственных и муниципальных услугах, а также об услугах, указанных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w:t>
      </w:r>
    </w:p>
    <w:p>
      <w:pPr>
        <w:pStyle w:val="0"/>
        <w:jc w:val="both"/>
      </w:pPr>
      <w:r>
        <w:rPr>
          <w:sz w:val="24"/>
        </w:rPr>
        <w:t xml:space="preserve">(в ред. Федерального </w:t>
      </w:r>
      <w:hyperlink w:history="0" r:id="rId434"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11.07.2011 N 200-ФЗ)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реализации положений ч. 2 ст. 21 (в ред. ФЗ от 30.12.2020 N 509-ФЗ) см. </w:t>
            </w:r>
            <w:hyperlink w:history="0" r:id="rId435"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ч. 7 ст. 4</w:t>
              </w:r>
            </w:hyperlink>
            <w:r>
              <w:rPr>
                <w:sz w:val="24"/>
                <w:color w:val="392c69"/>
              </w:rPr>
              <w:t xml:space="preserve">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Органы государственной власти субъектов Российской Федерации вправе создавать региональные порталы государственных и муниципальных услуг, являющиеся государственными информационными системами субъектов Российской Федерации, обеспечивающими предоставление государственных услуг и муниципальных услуг, а также услуг, указанных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настоящего Федерального закона, в электронной форме и доступ заявителей к сведениям о государственных и муниципальных услугах, а также об услугах, указанных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 Через региональные порталы государственных и муниципальных услуг указанные органы государственной власти вправе в установленном Правительством Российской Федерации </w:t>
      </w:r>
      <w:hyperlink w:history="0" r:id="rId436" w:tooltip="Постановление Правительства РФ от 20.10.2021 N 1785 &quot;Об утверждении Правил обеспечения возможности предоставления государственных услуг, предоставляемых федеральными органами исполнительной власти, органами государственных внебюджетных фондов через региональные порталы государственных и муниципальных услуг, и перечня государственных услуг, предоставляемых федеральными органами исполнительной власти, органами государственных внебюджетных фондов, в отношении которых органы государственной власти субъектов Рос {КонсультантПлюс}">
        <w:r>
          <w:rPr>
            <w:sz w:val="24"/>
            <w:color w:val="0000ff"/>
          </w:rPr>
          <w:t xml:space="preserve">порядке</w:t>
        </w:r>
      </w:hyperlink>
      <w:r>
        <w:rPr>
          <w:sz w:val="24"/>
        </w:rPr>
        <w:t xml:space="preserve"> и по определенному Правительством Российской Федерации </w:t>
      </w:r>
      <w:hyperlink w:history="0" r:id="rId437" w:tooltip="Постановление Правительства РФ от 20.10.2021 N 1785 &quot;Об утверждении Правил обеспечения возможности предоставления государственных услуг, предоставляемых федеральными органами исполнительной власти, органами государственных внебюджетных фондов через региональные порталы государственных и муниципальных услуг, и перечня государственных услуг, предоставляемых федеральными органами исполнительной власти, органами государственных внебюджетных фондов, в отношении которых органы государственной власти субъектов Рос {КонсультантПлюс}">
        <w:r>
          <w:rPr>
            <w:sz w:val="24"/>
            <w:color w:val="0000ff"/>
          </w:rPr>
          <w:t xml:space="preserve">перечню</w:t>
        </w:r>
      </w:hyperlink>
      <w:r>
        <w:rPr>
          <w:sz w:val="24"/>
        </w:rPr>
        <w:t xml:space="preserve"> обеспечить возможность предоставления государственных услуг, предоставляемых федеральными органами исполнительной власти, органами государственных внебюджетных фондов. В случае, если государственная услуга, предоставляемая исполнительным органом субъекта Российской Федерации, или муниципальная услуга, предоставляемые через региональный портал государственных и муниципальных услуг, включена в установленный Правительством Российской Федерации </w:t>
      </w:r>
      <w:hyperlink w:history="0" r:id="rId438" w:tooltip="Постановление Правительства РФ от 13.12.2021 N 2280 (ред. от 23.04.2024) &quot;О размещении сведений об отдельных государственных и муниципальных услугах в федеральной государственной информационной системе &quot;Единый портал государственных и муниципальных услуг (функций)&quot; и обеспечении возможности их предоставления с использованием указанной информационной системы&quot; (вместе с &quot;Положением о размещении сведений об отдельных государственных и муниципальных услугах в федеральной государственной информационной системе &quot; {КонсультантПлюс}">
        <w:r>
          <w:rPr>
            <w:sz w:val="24"/>
            <w:color w:val="0000ff"/>
          </w:rPr>
          <w:t xml:space="preserve">перечень</w:t>
        </w:r>
      </w:hyperlink>
      <w:r>
        <w:rPr>
          <w:sz w:val="24"/>
        </w:rPr>
        <w:t xml:space="preserve"> государственных и муниципальных услуг, высший исполнительный орган субъекта Российской Федерации вправе принять решение об обеспечении возможности предоставления такой государственной или муниципальной услуги через единый портал государственных и муниципальных услуг. При предоставлении отдельных государственных и муниципальных услуг по определенному Правительством Российской Федерации </w:t>
      </w:r>
      <w:hyperlink w:history="0" r:id="rId439" w:tooltip="Постановление Правительства РФ от 13.12.2021 N 2280 (ред. от 23.04.2024) &quot;О размещении сведений об отдельных государственных и муниципальных услугах в федеральной государственной информационной системе &quot;Единый портал государственных и муниципальных услуг (функций)&quot; и обеспечении возможности их предоставления с использованием указанной информационной системы&quot; (вместе с &quot;Положением о размещении сведений об отдельных государственных и муниципальных услугах в федеральной государственной информационной системе &quot; {КонсультантПлюс}">
        <w:r>
          <w:rPr>
            <w:sz w:val="24"/>
            <w:color w:val="0000ff"/>
          </w:rPr>
          <w:t xml:space="preserve">перечню</w:t>
        </w:r>
      </w:hyperlink>
      <w:r>
        <w:rPr>
          <w:sz w:val="24"/>
        </w:rPr>
        <w:t xml:space="preserve"> в электронной форме посредством обращения заявителей через официальные сайты органов, предоставляющих государственные услуги, органов, предоставляющих муниципальные услуги, должна обеспечиваться в установленном Правительством Российской Федерации порядке равноценная возможность предоставления таких государственных и муниципальных услуг в электронной форме посредством обращения заявителей через единый портал государственных и муниципальных услуг. В случае, если при предоставлении отдельных государственных и муниципальных услуг по определенному Правительством Российской Федерации </w:t>
      </w:r>
      <w:hyperlink w:history="0" r:id="rId440" w:tooltip="Постановление Правительства РФ от 13.12.2021 N 2280 (ред. от 23.04.2024) &quot;О размещении сведений об отдельных государственных и муниципальных услугах в федеральной государственной информационной системе &quot;Единый портал государственных и муниципальных услуг (функций)&quot; и обеспечении возможности их предоставления с использованием указанной информационной системы&quot; (вместе с &quot;Положением о размещении сведений об отдельных государственных и муниципальных услугах в федеральной государственной информационной системе &quot; {КонсультантПлюс}">
        <w:r>
          <w:rPr>
            <w:sz w:val="24"/>
            <w:color w:val="0000ff"/>
          </w:rPr>
          <w:t xml:space="preserve">перечню</w:t>
        </w:r>
      </w:hyperlink>
      <w:r>
        <w:rPr>
          <w:sz w:val="24"/>
        </w:rPr>
        <w:t xml:space="preserve"> не обеспечена возможность их предоставления в электронной форме посредством обращения заявителей через региональные порталы государственных и муниципальных услуг, должна обеспечиваться возможность предоставления таких государственных и муниципальных услуг в электронной форме посредством обращения заявителей через единый портал государственных и муниципальных услуг. </w:t>
      </w:r>
      <w:r>
        <w:rPr>
          <w:sz w:val="24"/>
        </w:rPr>
        <w:t xml:space="preserve">Требования</w:t>
      </w:r>
      <w:r>
        <w:rPr>
          <w:sz w:val="24"/>
        </w:rPr>
        <w:t xml:space="preserve"> к единому порталу государственных и муниципальных услуг, региональным порталам государственных и муниципальных услуг, порядку их функционирования и размещения на них сведений о государственных и муниципальных услугах, а также к перечню указанных сведений устанавливаются Правительством Российской Федерации, если иные требования к единому порталу государственных и муниципальных услуг, порядку его функционирования и размещения на нем сведений, а также к перечню указанных сведений в отношении отдельных видов услуг не установлены федеральными законами.</w:t>
      </w:r>
    </w:p>
    <w:p>
      <w:pPr>
        <w:pStyle w:val="0"/>
        <w:jc w:val="both"/>
      </w:pPr>
      <w:r>
        <w:rPr>
          <w:sz w:val="24"/>
        </w:rPr>
        <w:t xml:space="preserve">(в ред. Федеральных законов от 11.07.2011 </w:t>
      </w:r>
      <w:hyperlink w:history="0" r:id="rId441"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N 200-ФЗ</w:t>
        </w:r>
      </w:hyperlink>
      <w:r>
        <w:rPr>
          <w:sz w:val="24"/>
        </w:rPr>
        <w:t xml:space="preserve">, от 29.07.2018 </w:t>
      </w:r>
      <w:hyperlink w:history="0" r:id="rId442" w:tooltip="Федеральный закон от 29.07.2018 N 269-ФЗ &quot;О внесении изменений в отдельные законодательные акты Российской Федерации в целях обеспечения права граждан на получение информации о последствиях прекращения договоров об обязательном пенсионном страховании&quot; {КонсультантПлюс}">
        <w:r>
          <w:rPr>
            <w:sz w:val="24"/>
            <w:color w:val="0000ff"/>
          </w:rPr>
          <w:t xml:space="preserve">N 269-ФЗ</w:t>
        </w:r>
      </w:hyperlink>
      <w:r>
        <w:rPr>
          <w:sz w:val="24"/>
        </w:rPr>
        <w:t xml:space="preserve">, от 30.12.2020 </w:t>
      </w:r>
      <w:hyperlink w:history="0" r:id="rId443"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N 509-ФЗ</w:t>
        </w:r>
      </w:hyperlink>
      <w:r>
        <w:rPr>
          <w:sz w:val="24"/>
        </w:rPr>
        <w:t xml:space="preserve">, от 31.07.2025 </w:t>
      </w:r>
      <w:hyperlink w:history="0" r:id="rId444"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rPr>
        <w:t xml:space="preserve">)</w:t>
      </w:r>
    </w:p>
    <w:p>
      <w:pPr>
        <w:pStyle w:val="0"/>
        <w:spacing w:before="240" w:lineRule="auto"/>
        <w:ind w:firstLine="540"/>
        <w:jc w:val="both"/>
      </w:pPr>
      <w:r>
        <w:rPr>
          <w:sz w:val="24"/>
        </w:rPr>
        <w:t xml:space="preserve">3. Единый портал государственных и муниципальных услуг обеспечивает:</w:t>
      </w:r>
    </w:p>
    <w:p>
      <w:pPr>
        <w:pStyle w:val="0"/>
        <w:spacing w:before="240" w:lineRule="auto"/>
        <w:ind w:firstLine="540"/>
        <w:jc w:val="both"/>
      </w:pPr>
      <w:r>
        <w:rPr>
          <w:sz w:val="24"/>
        </w:rPr>
        <w:t xml:space="preserve">1) доступ заявителей к сведениям о государственных и муниципальных услугах, а также об услугах, указанных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соответственно государственных и муниципальных услуг;</w:t>
      </w:r>
    </w:p>
    <w:p>
      <w:pPr>
        <w:pStyle w:val="0"/>
        <w:jc w:val="both"/>
      </w:pPr>
      <w:r>
        <w:rPr>
          <w:sz w:val="24"/>
        </w:rPr>
        <w:t xml:space="preserve">(в ред. Федерального </w:t>
      </w:r>
      <w:hyperlink w:history="0" r:id="rId445"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закона</w:t>
        </w:r>
      </w:hyperlink>
      <w:r>
        <w:rPr>
          <w:sz w:val="24"/>
        </w:rPr>
        <w:t xml:space="preserve"> от 11.07.2011 N 200-ФЗ)</w:t>
      </w:r>
    </w:p>
    <w:p>
      <w:pPr>
        <w:pStyle w:val="0"/>
        <w:spacing w:before="240" w:lineRule="auto"/>
        <w:ind w:firstLine="540"/>
        <w:jc w:val="both"/>
      </w:pPr>
      <w:r>
        <w:rPr>
          <w:sz w:val="24"/>
        </w:rPr>
        <w:t xml:space="preserve">2) доступность для копирования и заполнения в электронной форме запроса и иных документов, необходимых для получения государственной или муниципальной услуги либо услуги, указанной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настоящего Федерального закона;</w:t>
      </w:r>
    </w:p>
    <w:p>
      <w:pPr>
        <w:pStyle w:val="0"/>
        <w:spacing w:before="240" w:lineRule="auto"/>
        <w:ind w:firstLine="540"/>
        <w:jc w:val="both"/>
      </w:pPr>
      <w:r>
        <w:rPr>
          <w:sz w:val="24"/>
        </w:rPr>
        <w:t xml:space="preserve">3) возможность подачи заявителем с использованием информационно-телекоммуникационных технологий запроса о предоставлении государственной или муниципальной услуги, заявления о предоставлении услуги, указанной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настоящего Федерального закона, и иных документов, необходимых для получения государственной или муниципальной услуги, заявления о предоставлении услуги, указанной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настоящего Федерального закона;</w:t>
      </w:r>
    </w:p>
    <w:p>
      <w:pPr>
        <w:pStyle w:val="0"/>
        <w:jc w:val="both"/>
      </w:pPr>
      <w:r>
        <w:rPr>
          <w:sz w:val="24"/>
        </w:rPr>
        <w:t xml:space="preserve">(в ред. Федерального </w:t>
      </w:r>
      <w:hyperlink w:history="0" r:id="rId446"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закона</w:t>
        </w:r>
      </w:hyperlink>
      <w:r>
        <w:rPr>
          <w:sz w:val="24"/>
        </w:rPr>
        <w:t xml:space="preserve"> от 29.12.2017 N 479-ФЗ)</w:t>
      </w:r>
    </w:p>
    <w:bookmarkStart w:id="784" w:name="P784"/>
    <w:bookmarkEnd w:id="784"/>
    <w:p>
      <w:pPr>
        <w:pStyle w:val="0"/>
        <w:spacing w:before="240" w:lineRule="auto"/>
        <w:ind w:firstLine="540"/>
        <w:jc w:val="both"/>
      </w:pPr>
      <w:r>
        <w:rPr>
          <w:sz w:val="24"/>
        </w:rPr>
        <w:t xml:space="preserve">4) возможность получения заявителем сведений о ходе выполнения запроса о предоставлении государственной или муниципальной услуги, заявления о предоставлении услуги, указанной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настоящего Федерального закона;</w:t>
      </w:r>
    </w:p>
    <w:p>
      <w:pPr>
        <w:pStyle w:val="0"/>
        <w:jc w:val="both"/>
      </w:pPr>
      <w:r>
        <w:rPr>
          <w:sz w:val="24"/>
        </w:rPr>
        <w:t xml:space="preserve">(в ред. Федерального </w:t>
      </w:r>
      <w:hyperlink w:history="0" r:id="rId447" w:tooltip="Федеральный закон от 29.12.2017 N 479-ФЗ &quot;О внесении изменений в Федеральный закон &quot;Об организации предоставления государственных и муниципальных услуг&quot;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и заявителем единого заявления&quot; {КонсультантПлюс}">
        <w:r>
          <w:rPr>
            <w:sz w:val="24"/>
            <w:color w:val="0000ff"/>
          </w:rPr>
          <w:t xml:space="preserve">закона</w:t>
        </w:r>
      </w:hyperlink>
      <w:r>
        <w:rPr>
          <w:sz w:val="24"/>
        </w:rPr>
        <w:t xml:space="preserve"> от 29.12.2017 N 479-ФЗ)</w:t>
      </w:r>
    </w:p>
    <w:bookmarkStart w:id="786" w:name="P786"/>
    <w:bookmarkEnd w:id="786"/>
    <w:p>
      <w:pPr>
        <w:pStyle w:val="0"/>
        <w:spacing w:before="240" w:lineRule="auto"/>
        <w:ind w:firstLine="540"/>
        <w:jc w:val="both"/>
      </w:pPr>
      <w:r>
        <w:rPr>
          <w:sz w:val="24"/>
        </w:rPr>
        <w:t xml:space="preserve">5) возможность получения заявителем с использованием информационно-телекоммуникационных технологий результатов предоставления государственной или муниципальной услуги, за исключением случаев, когда такое получение запрещено федеральным законом, а также результатов предоставления услуги, указанной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настоящего Федерального закона;</w:t>
      </w:r>
    </w:p>
    <w:p>
      <w:pPr>
        <w:pStyle w:val="0"/>
        <w:spacing w:before="240" w:lineRule="auto"/>
        <w:ind w:firstLine="540"/>
        <w:jc w:val="both"/>
      </w:pPr>
      <w:r>
        <w:rPr>
          <w:sz w:val="24"/>
        </w:rPr>
        <w:t xml:space="preserve">6) возможность оплаты заявителем с использованием электронных средств платежа предоставления государственных и муниципальных услуг, услуг, указанных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и </w:t>
      </w:r>
      <w:hyperlink w:history="0" w:anchor="P331" w:tooltip="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предусмотренных частью 1 статьи 1 настоящего Федерального закона государственных и муниципальных услуг, утверждается:">
        <w:r>
          <w:rPr>
            <w:sz w:val="24"/>
            <w:color w:val="0000ff"/>
          </w:rPr>
          <w:t xml:space="preserve">части 1 статьи 9</w:t>
        </w:r>
      </w:hyperlink>
      <w:r>
        <w:rPr>
          <w:sz w:val="24"/>
        </w:rPr>
        <w:t xml:space="preserve"> настоящего Федерального закона, уплаты платежей, взимаемых в соответствии с законодательством Российской Федерации, представление информации об уплате которых допускается с использованием информации, содержащейся в Государственной информационной </w:t>
      </w:r>
      <w:hyperlink w:history="0" w:anchor="P832" w:tooltip="Статья 21.3. Государственная информационная система о государственных и муниципальных платежах">
        <w:r>
          <w:rPr>
            <w:sz w:val="24"/>
            <w:color w:val="0000ff"/>
          </w:rPr>
          <w:t xml:space="preserve">системе</w:t>
        </w:r>
      </w:hyperlink>
      <w:r>
        <w:rPr>
          <w:sz w:val="24"/>
        </w:rPr>
        <w:t xml:space="preserve"> о государственных и муниципальных платежах, а также уплаты иных платежей в случаях, установленных федеральными законами или актами Правительства Российской Федерации, если иное не предусмотрено федеральными законами;</w:t>
      </w:r>
    </w:p>
    <w:p>
      <w:pPr>
        <w:pStyle w:val="0"/>
        <w:jc w:val="both"/>
      </w:pPr>
      <w:r>
        <w:rPr>
          <w:sz w:val="24"/>
        </w:rPr>
        <w:t xml:space="preserve">(в ред. Федеральных законов от 28.07.2012 </w:t>
      </w:r>
      <w:hyperlink w:history="0" r:id="rId448"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rPr>
        <w:t xml:space="preserve">, от 31.07.2025 </w:t>
      </w:r>
      <w:hyperlink w:history="0" r:id="rId449"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rPr>
        <w:t xml:space="preserve">)</w:t>
      </w:r>
    </w:p>
    <w:p>
      <w:pPr>
        <w:pStyle w:val="0"/>
        <w:spacing w:before="240" w:lineRule="auto"/>
        <w:ind w:firstLine="540"/>
        <w:jc w:val="both"/>
      </w:pPr>
      <w:r>
        <w:rPr>
          <w:sz w:val="24"/>
        </w:rPr>
        <w:t xml:space="preserve">6.1) возможность предоставления заявителям информации из государственных информационных систем в случаях, предусмотренных законодательством Российской Федерации;</w:t>
      </w:r>
    </w:p>
    <w:p>
      <w:pPr>
        <w:pStyle w:val="0"/>
        <w:jc w:val="both"/>
      </w:pPr>
      <w:r>
        <w:rPr>
          <w:sz w:val="24"/>
        </w:rPr>
        <w:t xml:space="preserve">(п. 6.1 введен Федеральным </w:t>
      </w:r>
      <w:hyperlink w:history="0" r:id="rId450"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4"/>
            <w:color w:val="0000ff"/>
          </w:rPr>
          <w:t xml:space="preserve">законом</w:t>
        </w:r>
      </w:hyperlink>
      <w:r>
        <w:rPr>
          <w:sz w:val="24"/>
        </w:rPr>
        <w:t xml:space="preserve"> от 21.07.2014 N 263-ФЗ)</w:t>
      </w:r>
    </w:p>
    <w:bookmarkStart w:id="791" w:name="P791"/>
    <w:bookmarkEnd w:id="791"/>
    <w:p>
      <w:pPr>
        <w:pStyle w:val="0"/>
        <w:spacing w:before="240" w:lineRule="auto"/>
        <w:ind w:firstLine="540"/>
        <w:jc w:val="both"/>
      </w:pPr>
      <w:r>
        <w:rPr>
          <w:sz w:val="24"/>
        </w:rPr>
        <w:t xml:space="preserve">6.2) возможность комплексного предоставления заявителям двух и более государственных и (или) муниципальных услуг при обращении посредством формирования единого запроса о предоставлении двух и более государственных и (или) муниципальных услуг (далее - единый запрос) в соответствии с </w:t>
      </w:r>
      <w:hyperlink w:history="0" w:anchor="P800" w:tooltip="6. С использованием единого портала государственных и муниципальных услуг обеспечивается возможность формирования единого запроса. В рамках формирования единого запроса заявителем могут подаваться два и более заявления о предоставлении государственных и (или) муниципальных услуг. Предоставление государственных и (или) муниципальных услуг на основании заявлений, сформированных в рамках единого запроса, осуществляется в соответствии с административными регламентами предоставления государственных и муниципа...">
        <w:r>
          <w:rPr>
            <w:sz w:val="24"/>
            <w:color w:val="0000ff"/>
          </w:rPr>
          <w:t xml:space="preserve">частью 6</w:t>
        </w:r>
      </w:hyperlink>
      <w:r>
        <w:rPr>
          <w:sz w:val="24"/>
        </w:rPr>
        <w:t xml:space="preserve"> настоящей статьи;</w:t>
      </w:r>
    </w:p>
    <w:p>
      <w:pPr>
        <w:pStyle w:val="0"/>
        <w:jc w:val="both"/>
      </w:pPr>
      <w:r>
        <w:rPr>
          <w:sz w:val="24"/>
        </w:rPr>
        <w:t xml:space="preserve">(п. 6.2 введен Федеральным </w:t>
      </w:r>
      <w:hyperlink w:history="0" r:id="rId451"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31.07.2025 N 304-ФЗ)</w:t>
      </w:r>
    </w:p>
    <w:p>
      <w:pPr>
        <w:pStyle w:val="0"/>
        <w:spacing w:before="240" w:lineRule="auto"/>
        <w:ind w:firstLine="540"/>
        <w:jc w:val="both"/>
      </w:pPr>
      <w:r>
        <w:rPr>
          <w:sz w:val="24"/>
        </w:rPr>
        <w:t xml:space="preserve">7) реализацию иных функций, определенных федеральными законами, а также иных функций, которые вправе определить Правительство Российской Федерации. </w:t>
      </w:r>
      <w:r>
        <w:rPr>
          <w:sz w:val="24"/>
        </w:rPr>
        <w:t xml:space="preserve">Порядок</w:t>
      </w:r>
      <w:r>
        <w:rPr>
          <w:sz w:val="24"/>
        </w:rPr>
        <w:t xml:space="preserve"> использования единого портала государственных и муниципальных услуг в целях обеспечения реализации функций, определенных в соответствии с настоящим пунктом, устанавливается Правительством Российской Федерации, если иное не установлено федеральными законами.</w:t>
      </w:r>
    </w:p>
    <w:p>
      <w:pPr>
        <w:pStyle w:val="0"/>
        <w:jc w:val="both"/>
      </w:pPr>
      <w:r>
        <w:rPr>
          <w:sz w:val="24"/>
        </w:rPr>
        <w:t xml:space="preserve">(п. 7 в ред. Федерального </w:t>
      </w:r>
      <w:hyperlink w:history="0" r:id="rId452" w:tooltip="Федеральный закон от 31.07.2023 N 39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31.07.2023 N 397-ФЗ)</w:t>
      </w:r>
    </w:p>
    <w:p>
      <w:pPr>
        <w:pStyle w:val="0"/>
        <w:spacing w:before="240" w:lineRule="auto"/>
        <w:ind w:firstLine="540"/>
        <w:jc w:val="both"/>
      </w:pPr>
      <w:r>
        <w:rPr>
          <w:sz w:val="24"/>
        </w:rPr>
        <w:t xml:space="preserve">3.1. Органы, предоставляющие государственные услуги, органы, предоставляющие муниципальные услуги, организации, предоставляющие услуги, указанные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настоящего Федерального закона, многофункциональные центры при предоставлении государственных и муниципальных услуг вне зависимости от способа обращения заявителя за предоставлением таких услуг, а также от способа предоставления заявителю результатов предоставления таких услуг направляют в личный кабинет заявителя на едином портале государственных и муниципальных услуг сведения, предусмотренные </w:t>
      </w:r>
      <w:hyperlink w:history="0" w:anchor="P784" w:tooltip="4) возможность получения заявителем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настоящего Федерального закона;">
        <w:r>
          <w:rPr>
            <w:sz w:val="24"/>
            <w:color w:val="0000ff"/>
          </w:rPr>
          <w:t xml:space="preserve">пунктами 4</w:t>
        </w:r>
      </w:hyperlink>
      <w:r>
        <w:rPr>
          <w:sz w:val="24"/>
        </w:rPr>
        <w:t xml:space="preserve"> и </w:t>
      </w:r>
      <w:hyperlink w:history="0" w:anchor="P786" w:tooltip="5) возможность получения заявителем с использованием информационно-телекоммуникационных технологий результатов предоставления государственной или муниципальной услуги, за исключением случаев, когда такое получение запрещено федеральным законом, а также результатов предоставления услуги, указанной в части 3 статьи 1 настоящего Федерального закона;">
        <w:r>
          <w:rPr>
            <w:sz w:val="24"/>
            <w:color w:val="0000ff"/>
          </w:rPr>
          <w:t xml:space="preserve">5 части 3</w:t>
        </w:r>
      </w:hyperlink>
      <w:r>
        <w:rPr>
          <w:sz w:val="24"/>
        </w:rPr>
        <w:t xml:space="preserve"> настоящей статьи, в определенном Правительством Российской Федерации </w:t>
      </w:r>
      <w:hyperlink w:history="0" r:id="rId453" w:tooltip="Постановление Правительства РФ от 01.03.2022 N 277 (ред. от 14.10.2024) &quot;О направлении в личный кабинет заявителя в федеральной государственной информационной системе &quot;Единый портал государственных и муниципальных услуг (функций)&quot;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Федерального закона &quot;Об организации предоставления государственных и муниципальных услуг&quot;, а также результатов предоставлен {КонсультантПлюс}">
        <w:r>
          <w:rPr>
            <w:sz w:val="24"/>
            <w:color w:val="0000ff"/>
          </w:rPr>
          <w:t xml:space="preserve">порядке</w:t>
        </w:r>
      </w:hyperlink>
      <w:r>
        <w:rPr>
          <w:sz w:val="24"/>
        </w:rPr>
        <w:t xml:space="preserve">, предусматривающем в том числе </w:t>
      </w:r>
      <w:hyperlink w:history="0" r:id="rId454" w:tooltip="Постановление Правительства РФ от 01.03.2022 N 277 (ред. от 14.10.2024) &quot;О направлении в личный кабинет заявителя в федеральной государственной информационной системе &quot;Единый портал государственных и муниципальных услуг (функций)&quot;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Федерального закона &quot;Об организации предоставления государственных и муниципальных услуг&quot;, а также результатов предоставлен {КонсультантПлюс}">
        <w:r>
          <w:rPr>
            <w:sz w:val="24"/>
            <w:color w:val="0000ff"/>
          </w:rPr>
          <w:t xml:space="preserve">случаи и порядок</w:t>
        </w:r>
      </w:hyperlink>
      <w:r>
        <w:rPr>
          <w:sz w:val="24"/>
        </w:rPr>
        <w:t xml:space="preserve"> предоставления таких сведений для размещения на региональных порталах государственных и муниципальных услуг, в иных государственных информационных системах, с учетом положений нормативных правовых актов субъектов Российской Федерации, определяющих состав передаваемых в соответствии с </w:t>
      </w:r>
      <w:hyperlink w:history="0" w:anchor="P784" w:tooltip="4) возможность получения заявителем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настоящего Федерального закона;">
        <w:r>
          <w:rPr>
            <w:sz w:val="24"/>
            <w:color w:val="0000ff"/>
          </w:rPr>
          <w:t xml:space="preserve">пунктом 4 части 3</w:t>
        </w:r>
      </w:hyperlink>
      <w:r>
        <w:rPr>
          <w:sz w:val="24"/>
        </w:rPr>
        <w:t xml:space="preserve"> настоящей статьи сведений.</w:t>
      </w:r>
    </w:p>
    <w:p>
      <w:pPr>
        <w:pStyle w:val="0"/>
        <w:jc w:val="both"/>
      </w:pPr>
      <w:r>
        <w:rPr>
          <w:sz w:val="24"/>
        </w:rPr>
        <w:t xml:space="preserve">(часть 3.1 введена Федеральным </w:t>
      </w:r>
      <w:hyperlink w:history="0" r:id="rId455"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30.12.2020 N 509-ФЗ)</w:t>
      </w:r>
    </w:p>
    <w:bookmarkStart w:id="797" w:name="P797"/>
    <w:bookmarkEnd w:id="797"/>
    <w:p>
      <w:pPr>
        <w:pStyle w:val="0"/>
        <w:spacing w:before="240" w:lineRule="auto"/>
        <w:ind w:firstLine="540"/>
        <w:jc w:val="both"/>
      </w:pPr>
      <w:r>
        <w:rPr>
          <w:sz w:val="24"/>
        </w:rPr>
        <w:t xml:space="preserve">4. Обеспечение информационного обмена с соответствующими информационными системами органов, предоставляющих государственные услуги, органов, предоставляющих муниципальные услуги, организаций, предоставляющих услуги, указанные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настоящего Федерального закона, многофункциональных центров в целях предоставления государственных и муниципальных услуг в электронной форме при использовании единого портала государственных и муниципальных услуг осуществляется с применением единой системы межведомственного электронного взаимодействия в </w:t>
      </w:r>
      <w:hyperlink w:history="0" r:id="rId456" w:tooltip="Постановление Правительства РФ от 08.09.2010 N 697 (ред. от 23.04.2026) &quot;О единой системе межведомственного электронного взаимодействия&quot; (вместе с &quot;Положением о единой системе межведомственного электронного взаимодействия&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5. В целях предоставления государственных и муниципальных услуг в электронной форме с использованием портала государственных и муниципальных услуг может обеспечиваться в автоматическом режиме заполнение формы заявления, а также запрос необходимых документов (сведений) из государственных и муниципальных информационных систем в порядке, предусмотренном </w:t>
      </w:r>
      <w:hyperlink w:history="0" w:anchor="P797" w:tooltip="4. Обеспечение информационного обмена с соответствующими информационными системами органов, предоставляющих государственные услуги, органов, предоставляющих муниципальные услуги, организаций, предоставляющих услуги, указанные в части 3 статьи 1 настоящего Федерального закона, многофункциональных центров в целях предоставления государственных и муниципальных услуг в электронной форме при использовании единого портала государственных и муниципальных услуг осуществляется с применением единой системы межведо...">
        <w:r>
          <w:rPr>
            <w:sz w:val="24"/>
            <w:color w:val="0000ff"/>
          </w:rPr>
          <w:t xml:space="preserve">частью 4</w:t>
        </w:r>
      </w:hyperlink>
      <w:r>
        <w:rPr>
          <w:sz w:val="24"/>
        </w:rPr>
        <w:t xml:space="preserve"> настоящей статьи. Указанный комплект документов (сведений) направляется с использованием портала государственных и муниципальных услуг в орган, предоставляющий государственную услугу, орган, предоставляющий муниципальную услугу. Документы (сведения), полученные из государственных и муниципальных информационных систем в указанном порядке, не подлежат дополнительной проверке органом, предоставляющим государственную услугу, органом, предоставляющим муниципальную услугу.</w:t>
      </w:r>
    </w:p>
    <w:p>
      <w:pPr>
        <w:pStyle w:val="0"/>
        <w:jc w:val="both"/>
      </w:pPr>
      <w:r>
        <w:rPr>
          <w:sz w:val="24"/>
        </w:rPr>
        <w:t xml:space="preserve">(часть 5 введена Федеральным </w:t>
      </w:r>
      <w:hyperlink w:history="0" r:id="rId457"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31.07.2025 N 304-ФЗ)</w:t>
      </w:r>
    </w:p>
    <w:bookmarkStart w:id="800" w:name="P800"/>
    <w:bookmarkEnd w:id="800"/>
    <w:p>
      <w:pPr>
        <w:pStyle w:val="0"/>
        <w:spacing w:before="240" w:lineRule="auto"/>
        <w:ind w:firstLine="540"/>
        <w:jc w:val="both"/>
      </w:pPr>
      <w:r>
        <w:rPr>
          <w:sz w:val="24"/>
        </w:rPr>
        <w:t xml:space="preserve">6. С использованием единого портала государственных и муниципальных услуг обеспечивается возможность формирования единого запроса. В рамках формирования единого запроса заявителем могут подаваться два и более заявления о предоставлении государственных и (или) муниципальных услуг. Предоставление государственных и (или) муниципальных услуг на основании заявлений, сформированных в рамках единого запроса, осуществляется в соответствии с административными регламентами предоставления государственных и муниципальных услуг.</w:t>
      </w:r>
    </w:p>
    <w:p>
      <w:pPr>
        <w:pStyle w:val="0"/>
        <w:jc w:val="both"/>
      </w:pPr>
      <w:r>
        <w:rPr>
          <w:sz w:val="24"/>
        </w:rPr>
        <w:t xml:space="preserve">(часть 6 введена Федеральным </w:t>
      </w:r>
      <w:hyperlink w:history="0" r:id="rId458"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31.07.2025 N 304-ФЗ)</w:t>
      </w:r>
    </w:p>
    <w:p>
      <w:pPr>
        <w:pStyle w:val="0"/>
        <w:spacing w:before="240" w:lineRule="auto"/>
        <w:ind w:firstLine="540"/>
        <w:jc w:val="both"/>
      </w:pPr>
      <w:r>
        <w:rPr>
          <w:sz w:val="24"/>
        </w:rPr>
        <w:t xml:space="preserve">7. При формировании единого запроса заявитель прилагает документы (сведения), необходимые для получения государственных и (или) муниципальных услуг, результаты предоставления которых предполагается получить на основании заявлений, сформированных в рамках единого запроса, с учетом требований </w:t>
      </w:r>
      <w:hyperlink w:history="0"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
        <w:r>
          <w:rPr>
            <w:sz w:val="24"/>
            <w:color w:val="0000ff"/>
          </w:rPr>
          <w:t xml:space="preserve">пункта 2 части 1 статьи 7</w:t>
        </w:r>
      </w:hyperlink>
      <w:r>
        <w:rPr>
          <w:sz w:val="24"/>
        </w:rPr>
        <w:t xml:space="preserve"> настоящего Федерального закона. При формировании единого запроса заявителю также обеспечивается возможность приложить к заявлениям о предоставлении государственных и (или) муниципальных услуг документы (сведения), необходимые для получения государственных и (или) муниципальных услуг, указанных в едином запросе, в автоматическом режиме посредством интеграции государственных информационных систем с единым порталом государственных и муниципальных услуг через единую систему межведомственного электронного взаимодействия. Подписание заявителем соответствующей электронной подписью сформированного с использованием единого портала государственных и муниципальных услуг единого запроса приравнивается к подписанию заявителем всех заявлений о предоставлении государственных и (или) муниципальных услуг, указанных в едином запросе, если иное не установлено Правительством Российской Федерации. По итогам получения результатов государственных и (или) муниципальных услуг, заявления о предоставлении которых поданы в рамках единого запроса, заявитель может подавать последующие заявления о предоставлении дополнительных государственных и (или) муниципальных услуг, в том числе посредством формирования дополнительных единых запросов. Отказ в предоставлении результатов отдельных государственных и (или) муниципальных услуг, заявления о предоставлении которых поданы в рамках единого запроса, не является основанием для прекращения предоставления иных государственных и (или) муниципальных услуг, заявления о предоставлении результатов которых также поданы в рамках единого запроса.</w:t>
      </w:r>
    </w:p>
    <w:p>
      <w:pPr>
        <w:pStyle w:val="0"/>
        <w:jc w:val="both"/>
      </w:pPr>
      <w:r>
        <w:rPr>
          <w:sz w:val="24"/>
        </w:rPr>
        <w:t xml:space="preserve">(часть 7 введена Федеральным </w:t>
      </w:r>
      <w:hyperlink w:history="0" r:id="rId459"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31.07.2025 N 304-ФЗ)</w:t>
      </w:r>
    </w:p>
    <w:p>
      <w:pPr>
        <w:pStyle w:val="0"/>
        <w:spacing w:before="240" w:lineRule="auto"/>
        <w:ind w:firstLine="540"/>
        <w:jc w:val="both"/>
      </w:pPr>
      <w:r>
        <w:rPr>
          <w:sz w:val="24"/>
        </w:rPr>
        <w:t xml:space="preserve">8. Информация о ходе предоставления конкретной государственной или муниципальной услуги в составе единого запроса, результат предоставления конкретной государственной или муниципальной услуги, заявление о предоставлении которой подано в рамках единого запроса, а также уведомление о готовности документов на бумажном носителе, являющихся результатом предоставления конкретной государственной или муниципальной услуги, заявление о предоставлении которой подано в рамках единого запроса, направляется в личный кабинет сформировавшего единый запрос заявителя на едином портале государственных и муниципальных услуг по мере поступления на единый портал государственных и муниципальных услуг результатов предоставления отдельных государственных и (или) муниципальных услуг, заявления о предоставлении которых поданы в рамках единого запроса.</w:t>
      </w:r>
    </w:p>
    <w:p>
      <w:pPr>
        <w:pStyle w:val="0"/>
        <w:jc w:val="both"/>
      </w:pPr>
      <w:r>
        <w:rPr>
          <w:sz w:val="24"/>
        </w:rPr>
        <w:t xml:space="preserve">(часть 8 введена Федеральным </w:t>
      </w:r>
      <w:hyperlink w:history="0" r:id="rId460"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31.07.2025 N 304-ФЗ)</w:t>
      </w:r>
    </w:p>
    <w:p>
      <w:pPr>
        <w:pStyle w:val="0"/>
        <w:spacing w:before="240" w:lineRule="auto"/>
        <w:ind w:firstLine="540"/>
        <w:jc w:val="both"/>
      </w:pPr>
      <w:r>
        <w:rPr>
          <w:sz w:val="24"/>
        </w:rPr>
        <w:t xml:space="preserve">9. Правительство Российской Федерации вправе определить особенности формирования и выполнения единого запроса.</w:t>
      </w:r>
    </w:p>
    <w:p>
      <w:pPr>
        <w:pStyle w:val="0"/>
        <w:jc w:val="both"/>
      </w:pPr>
      <w:r>
        <w:rPr>
          <w:sz w:val="24"/>
        </w:rPr>
        <w:t xml:space="preserve">(часть 9 введена Федеральным </w:t>
      </w:r>
      <w:hyperlink w:history="0" r:id="rId461"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31.07.2025 N 304-ФЗ)</w:t>
      </w:r>
    </w:p>
    <w:p>
      <w:pPr>
        <w:pStyle w:val="0"/>
        <w:spacing w:before="240" w:lineRule="auto"/>
        <w:ind w:firstLine="540"/>
        <w:jc w:val="both"/>
      </w:pPr>
      <w:r>
        <w:rPr>
          <w:sz w:val="24"/>
        </w:rPr>
        <w:t xml:space="preserve">10. В случае наличия на едином портале государственных и муниципальных услуг информации о включении физического лица в список лиц, в отношении которых применяются временные ограничительные </w:t>
      </w:r>
      <w:hyperlink w:history="0" r:id="rId462" w:tooltip="Федеральный закон от 04.08.2026 N 284-ФЗ &quot;О временных ограничительных мерах в отношении лиц, находящихся за пределами Российской Федерации и уклоняющихся от исполнения наказания&quot; {КонсультантПлюс}">
        <w:r>
          <w:rPr>
            <w:sz w:val="24"/>
            <w:color w:val="0000ff"/>
          </w:rPr>
          <w:t xml:space="preserve">меры</w:t>
        </w:r>
      </w:hyperlink>
      <w:r>
        <w:rPr>
          <w:sz w:val="24"/>
        </w:rPr>
        <w:t xml:space="preserve">, не допускается предоставление такому лицу государственных и муниципальных услуг в электронной форме.</w:t>
      </w:r>
    </w:p>
    <w:p>
      <w:pPr>
        <w:pStyle w:val="0"/>
        <w:jc w:val="both"/>
      </w:pPr>
      <w:r>
        <w:rPr>
          <w:sz w:val="24"/>
        </w:rPr>
        <w:t xml:space="preserve">(часть 10 введена Федеральным </w:t>
      </w:r>
      <w:hyperlink w:history="0" r:id="rId463" w:tooltip="Федеральный закон от 04.08.2026 N 28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04.08.2026 N 285-ФЗ)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случаях, если правовыми актами, вступившими в силу до 01.07.2013, предусмотрено использование электронной цифровой подписи, используется усиленная квалифицированная электронная </w:t>
            </w:r>
            <w:hyperlink w:history="0" r:id="rId464" w:tooltip="Федеральный закон от 06.04.2011 N 63-ФЗ (ред. от 31.07.2025) &quot;Об электронной подписи&quot; {КонсультантПлюс}">
              <w:r>
                <w:rPr>
                  <w:sz w:val="24"/>
                  <w:color w:val="0000ff"/>
                </w:rPr>
                <w:t xml:space="preserve">подпись</w:t>
              </w:r>
            </w:hyperlink>
            <w:r>
              <w:rPr>
                <w:sz w:val="24"/>
                <w:color w:val="392c69"/>
              </w:rPr>
              <w:t xml:space="preserve"> (ФЗ от 06.04.2011 </w:t>
            </w:r>
            <w:hyperlink w:history="0" r:id="rId465" w:tooltip="Федеральный закон от 06.04.2011 N 63-ФЗ (ред. от 31.07.2025) &quot;Об электронной подписи&quot; {КонсультантПлюс}">
              <w:r>
                <w:rPr>
                  <w:sz w:val="24"/>
                  <w:color w:val="0000ff"/>
                </w:rPr>
                <w:t xml:space="preserve">N 63-ФЗ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21.1. Использование электронной подписи при оказании государственных и муниципальных услуг</w:t>
      </w:r>
    </w:p>
    <w:p>
      <w:pPr>
        <w:pStyle w:val="0"/>
        <w:ind w:firstLine="540"/>
        <w:jc w:val="both"/>
      </w:pPr>
      <w:r>
        <w:rPr>
          <w:sz w:val="24"/>
        </w:rPr>
      </w:r>
    </w:p>
    <w:p>
      <w:pPr>
        <w:pStyle w:val="0"/>
        <w:ind w:firstLine="540"/>
        <w:jc w:val="both"/>
      </w:pPr>
      <w:r>
        <w:rPr>
          <w:sz w:val="24"/>
        </w:rPr>
        <w:t xml:space="preserve">(введена Федеральным </w:t>
      </w:r>
      <w:hyperlink w:history="0" r:id="rId466" w:tooltip="Федеральный закон от 06.04.2011 N 65-ФЗ &quot;О внесении изменений в отдельные законодательные акты Российской Федерации в связи с принятием Федерального закона &quot;Об электронной подписи&quot; {КонсультантПлюс}">
        <w:r>
          <w:rPr>
            <w:sz w:val="24"/>
            <w:color w:val="0000ff"/>
          </w:rPr>
          <w:t xml:space="preserve">законом</w:t>
        </w:r>
      </w:hyperlink>
      <w:r>
        <w:rPr>
          <w:sz w:val="24"/>
        </w:rPr>
        <w:t xml:space="preserve"> от 06.04.2011 N 65-ФЗ)</w:t>
      </w:r>
    </w:p>
    <w:p>
      <w:pPr>
        <w:pStyle w:val="0"/>
        <w:ind w:firstLine="540"/>
        <w:jc w:val="both"/>
      </w:pPr>
      <w:r>
        <w:rPr>
          <w:sz w:val="24"/>
        </w:rPr>
      </w:r>
    </w:p>
    <w:p>
      <w:pPr>
        <w:pStyle w:val="0"/>
        <w:ind w:firstLine="540"/>
        <w:jc w:val="both"/>
      </w:pPr>
      <w:r>
        <w:rPr>
          <w:sz w:val="24"/>
        </w:rPr>
        <w:t xml:space="preserve">1. Обращение за получением государственной или муниципальной услуги и предоставление государственной или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w:t>
      </w:r>
      <w:hyperlink w:history="0" r:id="rId467" w:tooltip="Федеральный закон от 06.04.2011 N 63-ФЗ (ред. от 31.07.2025) &quot;Об электронной подписи&quot; {КонсультантПлюс}">
        <w:r>
          <w:rPr>
            <w:sz w:val="24"/>
            <w:color w:val="0000ff"/>
          </w:rPr>
          <w:t xml:space="preserve">закона</w:t>
        </w:r>
      </w:hyperlink>
      <w:r>
        <w:rPr>
          <w:sz w:val="24"/>
        </w:rPr>
        <w:t xml:space="preserve"> "Об электронной подписи" и требованиями настоящего Федерального закона.</w:t>
      </w:r>
    </w:p>
    <w:bookmarkStart w:id="818" w:name="P818"/>
    <w:bookmarkEnd w:id="818"/>
    <w:p>
      <w:pPr>
        <w:pStyle w:val="0"/>
        <w:spacing w:before="240" w:lineRule="auto"/>
        <w:ind w:firstLine="540"/>
        <w:jc w:val="both"/>
      </w:pPr>
      <w:r>
        <w:rPr>
          <w:sz w:val="24"/>
        </w:rPr>
        <w:t xml:space="preserve">2. </w:t>
      </w:r>
      <w:hyperlink w:history="0" r:id="rId468" w:tooltip="Постановление Правительства РФ от 25.06.2012 N 634 (ред. от 13.03.2023) &quot;О видах электронной подписи, использование которых допускается при обращении за получением государственных и муниципальных услуг&quot; (вместе с &quot;Правилами определения видов электронной подписи, использование которых допускается при обращении за получением государственных и муниципальных услуг&quot;) {КонсультантПлюс}">
        <w:r>
          <w:rPr>
            <w:sz w:val="24"/>
            <w:color w:val="0000ff"/>
          </w:rPr>
          <w:t xml:space="preserve">Виды</w:t>
        </w:r>
      </w:hyperlink>
      <w:r>
        <w:rPr>
          <w:sz w:val="24"/>
        </w:rPr>
        <w:t xml:space="preserve"> электронных подписей, использование которых допускается при обращении за получением государственных и муниципальных услуг, и </w:t>
      </w:r>
      <w:r>
        <w:rPr>
          <w:sz w:val="24"/>
        </w:rPr>
        <w:t xml:space="preserve">порядок</w:t>
      </w:r>
      <w:r>
        <w:rPr>
          <w:sz w:val="24"/>
        </w:rPr>
        <w:t xml:space="preserve"> их использования устанавливаются Правительством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21.2. Правила использования простых электронных подписей при оказании государственных и муниципальных услуг</w:t>
      </w:r>
    </w:p>
    <w:p>
      <w:pPr>
        <w:pStyle w:val="0"/>
        <w:ind w:firstLine="540"/>
        <w:jc w:val="both"/>
      </w:pPr>
      <w:r>
        <w:rPr>
          <w:sz w:val="24"/>
        </w:rPr>
      </w:r>
    </w:p>
    <w:p>
      <w:pPr>
        <w:pStyle w:val="0"/>
        <w:ind w:firstLine="540"/>
        <w:jc w:val="both"/>
      </w:pPr>
      <w:r>
        <w:rPr>
          <w:sz w:val="24"/>
        </w:rPr>
        <w:t xml:space="preserve">(введена Федеральным </w:t>
      </w:r>
      <w:hyperlink w:history="0" r:id="rId469" w:tooltip="Федеральный закон от 06.04.2011 N 65-ФЗ &quot;О внесении изменений в отдельные законодательные акты Российской Федерации в связи с принятием Федерального закона &quot;Об электронной подписи&quot; {КонсультантПлюс}">
        <w:r>
          <w:rPr>
            <w:sz w:val="24"/>
            <w:color w:val="0000ff"/>
          </w:rPr>
          <w:t xml:space="preserve">законом</w:t>
        </w:r>
      </w:hyperlink>
      <w:r>
        <w:rPr>
          <w:sz w:val="24"/>
        </w:rPr>
        <w:t xml:space="preserve"> от 06.04.2011 N 65-ФЗ)</w:t>
      </w:r>
    </w:p>
    <w:p>
      <w:pPr>
        <w:pStyle w:val="0"/>
        <w:ind w:firstLine="540"/>
        <w:jc w:val="both"/>
      </w:pPr>
      <w:r>
        <w:rPr>
          <w:sz w:val="24"/>
        </w:rPr>
      </w:r>
    </w:p>
    <w:bookmarkStart w:id="824" w:name="P824"/>
    <w:bookmarkEnd w:id="824"/>
    <w:p>
      <w:pPr>
        <w:pStyle w:val="0"/>
        <w:ind w:firstLine="540"/>
        <w:jc w:val="both"/>
      </w:pPr>
      <w:r>
        <w:rPr>
          <w:sz w:val="24"/>
        </w:rPr>
        <w:t xml:space="preserve">1. </w:t>
      </w:r>
      <w:hyperlink w:history="0" r:id="rId470" w:tooltip="Постановление Правительства РФ от 25.01.2013 N 33 (ред. от 03.04.2026) &quot;Об использовании простой электронной подписи при оказании государственных и муниципальных услуг&quot; (вместе с &quot;Правилами использования простой электронной подписи при оказании государственных и муниципальных услуг&quot;) {КонсультантПлюс}">
        <w:r>
          <w:rPr>
            <w:sz w:val="24"/>
            <w:color w:val="0000ff"/>
          </w:rPr>
          <w:t xml:space="preserve">Правила</w:t>
        </w:r>
      </w:hyperlink>
      <w:r>
        <w:rPr>
          <w:sz w:val="24"/>
        </w:rPr>
        <w:t xml:space="preserve"> использования простых электронных подписей при оказании государственных и муниципальных услуг, в том числе правила создания и выдачи ключей простых электронных подписей, а также перечень органов и организаций, имеющих право на создание и выдачу ключей простых электронных подписей в целях оказания государственных и муниципальных услуг, устанавливаются Правительством Российской Федерации. Такие правила должны предусматривать в том числе:</w:t>
      </w:r>
    </w:p>
    <w:p>
      <w:pPr>
        <w:pStyle w:val="0"/>
        <w:spacing w:before="240" w:lineRule="auto"/>
        <w:ind w:firstLine="540"/>
        <w:jc w:val="both"/>
      </w:pPr>
      <w:r>
        <w:rPr>
          <w:sz w:val="24"/>
        </w:rPr>
        <w:t xml:space="preserve">1) требования, которым должны соответствовать простые электронные подписи и (или) технологии их создания;</w:t>
      </w:r>
    </w:p>
    <w:p>
      <w:pPr>
        <w:pStyle w:val="0"/>
        <w:spacing w:before="240" w:lineRule="auto"/>
        <w:ind w:firstLine="540"/>
        <w:jc w:val="both"/>
      </w:pPr>
      <w:r>
        <w:rPr>
          <w:sz w:val="24"/>
        </w:rPr>
        <w:t xml:space="preserve">2) способы установления личности лица при выдаче ему ключа простой электронной подписи в целях получения государственных и муниципальных услуг.</w:t>
      </w:r>
    </w:p>
    <w:p>
      <w:pPr>
        <w:pStyle w:val="0"/>
        <w:spacing w:before="240" w:lineRule="auto"/>
        <w:ind w:firstLine="540"/>
        <w:jc w:val="both"/>
      </w:pPr>
      <w:r>
        <w:rPr>
          <w:sz w:val="24"/>
        </w:rPr>
        <w:t xml:space="preserve">2. При оказании государственных и муниципальных услуг с использованием простых электронных подписей должны обеспечиваться:</w:t>
      </w:r>
    </w:p>
    <w:p>
      <w:pPr>
        <w:pStyle w:val="0"/>
        <w:spacing w:before="240" w:lineRule="auto"/>
        <w:ind w:firstLine="540"/>
        <w:jc w:val="both"/>
      </w:pPr>
      <w:r>
        <w:rPr>
          <w:sz w:val="24"/>
        </w:rPr>
        <w:t xml:space="preserve">1) возможность бесплатного получения любыми лицами ключей простых электронных подписей для использования в целях получения государственных и муниципальных услуг;</w:t>
      </w:r>
    </w:p>
    <w:p>
      <w:pPr>
        <w:pStyle w:val="0"/>
        <w:spacing w:before="240" w:lineRule="auto"/>
        <w:ind w:firstLine="540"/>
        <w:jc w:val="both"/>
      </w:pPr>
      <w:r>
        <w:rPr>
          <w:sz w:val="24"/>
        </w:rPr>
        <w:t xml:space="preserve">2) отсутствие необходимости использования физическими и юридическими лицами программных и аппаратных средств, специально предназначенных для получения государственных и муниципальных услуг с использованием простых электронных подписей.</w:t>
      </w:r>
    </w:p>
    <w:p>
      <w:pPr>
        <w:pStyle w:val="0"/>
        <w:spacing w:before="240" w:lineRule="auto"/>
        <w:ind w:firstLine="540"/>
        <w:jc w:val="both"/>
      </w:pPr>
      <w:r>
        <w:rPr>
          <w:sz w:val="24"/>
        </w:rPr>
        <w:t xml:space="preserve">3. Запрос и иные документы, необходимые для предоставления государственной или муниципальной услуги, подписанные простой электронной подписью и поданные заявителем с соблюдением требований </w:t>
      </w:r>
      <w:hyperlink w:history="0" w:anchor="P818" w:tooltip="2. Виды электронных подписей, использование которых допускается при обращении за получением государственных и муниципальных услуг, и порядок их использования устанавливаются Правительством Российской Федерации.">
        <w:r>
          <w:rPr>
            <w:sz w:val="24"/>
            <w:color w:val="0000ff"/>
          </w:rPr>
          <w:t xml:space="preserve">части 2 статьи 21.1</w:t>
        </w:r>
      </w:hyperlink>
      <w:r>
        <w:rPr>
          <w:sz w:val="24"/>
        </w:rPr>
        <w:t xml:space="preserve"> настоящего Федерального закона и </w:t>
      </w:r>
      <w:hyperlink w:history="0" w:anchor="P824" w:tooltip="1. Правила использования простых электронных подписей при оказании государственных и муниципальных услуг, в том числе правила создания и выдачи ключей простых электронных подписей, а также перечень органов и организаций, имеющих право на создание и выдачу ключей простых электронных подписей в целях оказания государственных и муниципальных услуг, устанавливаются Правительством Российской Федерации. Такие правила должны предусматривать в том числе:">
        <w:r>
          <w:rPr>
            <w:sz w:val="24"/>
            <w:color w:val="0000ff"/>
          </w:rPr>
          <w:t xml:space="preserve">части 1</w:t>
        </w:r>
      </w:hyperlink>
      <w:r>
        <w:rPr>
          <w:sz w:val="24"/>
        </w:rPr>
        <w:t xml:space="preserve"> настоящей статьи,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государственной или муниципальной услуги в электронной форме.</w:t>
      </w:r>
    </w:p>
    <w:p>
      <w:pPr>
        <w:pStyle w:val="0"/>
        <w:ind w:firstLine="540"/>
        <w:jc w:val="both"/>
      </w:pPr>
      <w:r>
        <w:rPr>
          <w:sz w:val="24"/>
        </w:rPr>
      </w:r>
    </w:p>
    <w:bookmarkStart w:id="832" w:name="P832"/>
    <w:bookmarkEnd w:id="832"/>
    <w:p>
      <w:pPr>
        <w:pStyle w:val="2"/>
        <w:outlineLvl w:val="1"/>
        <w:ind w:firstLine="540"/>
        <w:jc w:val="both"/>
      </w:pPr>
      <w:r>
        <w:rPr>
          <w:sz w:val="24"/>
        </w:rPr>
        <w:t xml:space="preserve">Статья 21.3. Государственная информационная система о государственных и муниципальных платежах</w:t>
      </w:r>
    </w:p>
    <w:p>
      <w:pPr>
        <w:pStyle w:val="0"/>
        <w:ind w:firstLine="540"/>
        <w:jc w:val="both"/>
      </w:pPr>
      <w:r>
        <w:rPr>
          <w:sz w:val="24"/>
        </w:rPr>
      </w:r>
    </w:p>
    <w:p>
      <w:pPr>
        <w:pStyle w:val="0"/>
        <w:ind w:firstLine="540"/>
        <w:jc w:val="both"/>
      </w:pPr>
      <w:r>
        <w:rPr>
          <w:sz w:val="24"/>
        </w:rPr>
        <w:t xml:space="preserve">(введена Федеральным </w:t>
      </w:r>
      <w:hyperlink w:history="0" r:id="rId471"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4"/>
            <w:color w:val="0000ff"/>
          </w:rPr>
          <w:t xml:space="preserve">законом</w:t>
        </w:r>
      </w:hyperlink>
      <w:r>
        <w:rPr>
          <w:sz w:val="24"/>
        </w:rPr>
        <w:t xml:space="preserve"> от 27.06.2011 N 162-ФЗ)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ч. 1 ст. 21.3 вносятся изменения (</w:t>
            </w:r>
            <w:hyperlink w:history="0" r:id="rId472" w:tooltip="Федеральный закон от 04.08.2026 N 312-ФЗ &quot;О внесении изменений в статью 21.3 Федерального закона &quot;Об организации предоставления государственных и муниципальных услуг&quot; ------------ Не вступил в силу {КонсультантПлюс}">
              <w:r>
                <w:rPr>
                  <w:sz w:val="24"/>
                  <w:color w:val="0000ff"/>
                </w:rPr>
                <w:t xml:space="preserve">ФЗ</w:t>
              </w:r>
            </w:hyperlink>
            <w:r>
              <w:rPr>
                <w:sz w:val="24"/>
                <w:color w:val="392c69"/>
              </w:rPr>
              <w:t xml:space="preserve"> от 04.08.2026 N 312-ФЗ). См. будущую </w:t>
            </w:r>
            <w:hyperlink w:history="0" r:id="rId473" w:tooltip="Федеральный закон от 27.07.2010 N 210-ФЗ (ред. от 04.08.2026) &quot;Об организации предоставления государственных и муниципальных услуг&quot; (с изм. и доп., вступ. в силу с 01.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38" w:name="P838"/>
    <w:bookmarkEnd w:id="838"/>
    <w:p>
      <w:pPr>
        <w:pStyle w:val="0"/>
        <w:spacing w:before="300" w:lineRule="auto"/>
        <w:ind w:firstLine="540"/>
        <w:jc w:val="both"/>
      </w:pPr>
      <w:r>
        <w:rPr>
          <w:sz w:val="24"/>
        </w:rPr>
        <w:t xml:space="preserve">1. Государственная информационная система о государственных и муниципальных платежах является информационной системой, предназначенной для размещения и получения информации, необходимой для уплаты платежей за оказание государственных и муниципальных услуг, услуг, указанных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и </w:t>
      </w:r>
      <w:hyperlink w:history="0" w:anchor="P331" w:tooltip="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предусмотренных частью 1 статьи 1 настоящего Федерального закона государственных и муниципальных услуг, утверждается:">
        <w:r>
          <w:rPr>
            <w:sz w:val="24"/>
            <w:color w:val="0000ff"/>
          </w:rPr>
          <w:t xml:space="preserve">части 1 статьи 9</w:t>
        </w:r>
      </w:hyperlink>
      <w:r>
        <w:rPr>
          <w:sz w:val="24"/>
        </w:rP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(за исключением платежей, являющихся источниками формирования доходов бюджетов бюджетной системы Российской Федерации, перечень которых устанавливается в соответствии с бюджетным законодательством Российской Федерации), иных платежей в случаях, предусмотренных федеральными законами, информации об уплате физическими и юридическими лицами указанных платежей, а также информации, необходимой для осуществления исполнительного производства в случае неуплаты в установленный законодательством Российской Федерации срок денежных взысканий (штрафов) за нарушение законодательства Российской Федерации и иных платежей в случаях, предусмотренных федеральными законами.</w:t>
      </w:r>
    </w:p>
    <w:p>
      <w:pPr>
        <w:pStyle w:val="0"/>
        <w:jc w:val="both"/>
      </w:pPr>
      <w:r>
        <w:rPr>
          <w:sz w:val="24"/>
        </w:rPr>
        <w:t xml:space="preserve">(часть 1 в ред. Федерального </w:t>
      </w:r>
      <w:hyperlink w:history="0" r:id="rId474" w:tooltip="Федеральный закон от 21.12.2021 N 41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21.12.2021 N 417-ФЗ)</w:t>
      </w:r>
    </w:p>
    <w:p>
      <w:pPr>
        <w:pStyle w:val="0"/>
        <w:spacing w:before="240" w:lineRule="auto"/>
        <w:ind w:firstLine="540"/>
        <w:jc w:val="both"/>
      </w:pPr>
      <w:r>
        <w:rPr>
          <w:sz w:val="24"/>
        </w:rPr>
        <w:t xml:space="preserve">2. Создание, ведение, развитие и обслуживание Государственной информационной системы о государственных и муниципальных платежах осуществляет Федеральное казначейство.</w:t>
      </w:r>
    </w:p>
    <w:p>
      <w:pPr>
        <w:pStyle w:val="0"/>
        <w:spacing w:before="240" w:lineRule="auto"/>
        <w:ind w:firstLine="540"/>
        <w:jc w:val="both"/>
      </w:pPr>
      <w:r>
        <w:rPr>
          <w:sz w:val="24"/>
        </w:rPr>
        <w:t xml:space="preserve">3. </w:t>
      </w:r>
      <w:hyperlink w:history="0" r:id="rId475" w:tooltip="Приказ Казначейства России от 12.05.2017 N 11н (ред. от 13.03.2026) &quot;Об утверждении Порядка ведения Государственной информационной системы о государственных и муниципальных платежах&quot; (Зарегистрировано в Минюсте России 21.07.2017 N 47500) (с изм. и доп., вступ. в силу с 01.09.2026) {КонсультантПлюс}">
        <w:r>
          <w:rPr>
            <w:sz w:val="24"/>
            <w:color w:val="0000ff"/>
          </w:rPr>
          <w:t xml:space="preserve">Порядок</w:t>
        </w:r>
      </w:hyperlink>
      <w:r>
        <w:rPr>
          <w:sz w:val="24"/>
        </w:rPr>
        <w:t xml:space="preserve"> ведения Государственной информационной системы о государственных и муниципальных платежах устанавливает Федеральное казначейство по согласованию с Центральным банком Российской Федерации. Указанным порядком определяются: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п. 1 ч. 3 ст. 21.3 вносятся изменения (</w:t>
            </w:r>
            <w:hyperlink w:history="0" r:id="rId476" w:tooltip="Федеральный закон от 04.08.2026 N 312-ФЗ &quot;О внесении изменений в статью 21.3 Федерального закона &quot;Об организации предоставления государственных и муниципальных услуг&quot; ------------ Не вступил в силу {КонсультантПлюс}">
              <w:r>
                <w:rPr>
                  <w:sz w:val="24"/>
                  <w:color w:val="0000ff"/>
                </w:rPr>
                <w:t xml:space="preserve">ФЗ</w:t>
              </w:r>
            </w:hyperlink>
            <w:r>
              <w:rPr>
                <w:sz w:val="24"/>
                <w:color w:val="392c69"/>
              </w:rPr>
              <w:t xml:space="preserve"> от 04.08.2026 N 312-ФЗ). См. будущую </w:t>
            </w:r>
            <w:hyperlink w:history="0" r:id="rId477" w:tooltip="Федеральный закон от 27.07.2010 N 210-ФЗ (ред. от 04.08.2026) &quot;Об организации предоставления государственных и муниципальных услуг&quot; (с изм. и доп., вступ. в силу с 01.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44" w:name="P844"/>
    <w:bookmarkEnd w:id="844"/>
    <w:p>
      <w:pPr>
        <w:pStyle w:val="0"/>
        <w:spacing w:before="300" w:lineRule="auto"/>
        <w:ind w:firstLine="540"/>
        <w:jc w:val="both"/>
      </w:pPr>
      <w:r>
        <w:rPr>
          <w:sz w:val="24"/>
        </w:rPr>
        <w:t xml:space="preserve">1) перечень информации, необходимой для уплаты, включая подлежащую уплате сумму, за государственные и муниципальные услуги, услуги, указанные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и </w:t>
      </w:r>
      <w:hyperlink w:history="0" w:anchor="P331" w:tooltip="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предусмотренных частью 1 статьи 1 настоящего Федерального закона государственных и муниципальных услуг, утверждается:">
        <w:r>
          <w:rPr>
            <w:sz w:val="24"/>
            <w:color w:val="0000ff"/>
          </w:rPr>
          <w:t xml:space="preserve">части 1 статьи 9</w:t>
        </w:r>
      </w:hyperlink>
      <w:r>
        <w:rPr>
          <w:sz w:val="24"/>
        </w:rP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порядок ее получения и предоставления;</w:t>
      </w:r>
    </w:p>
    <w:p>
      <w:pPr>
        <w:pStyle w:val="0"/>
        <w:jc w:val="both"/>
      </w:pPr>
      <w:r>
        <w:rPr>
          <w:sz w:val="24"/>
        </w:rPr>
        <w:t xml:space="preserve">(в ред. Федерального </w:t>
      </w:r>
      <w:hyperlink w:history="0" r:id="rId478" w:tooltip="Федеральный закон от 29.07.2017 N 236-ФЗ &quot;О внесении изменений в отдельные законодательные акты Российской Федерации в связи с совершенствованием порядка и сроков направления информации в Государственную информационную систему о государственных и муниципальных платежах&quot; {КонсультантПлюс}">
        <w:r>
          <w:rPr>
            <w:sz w:val="24"/>
            <w:color w:val="0000ff"/>
          </w:rPr>
          <w:t xml:space="preserve">закона</w:t>
        </w:r>
      </w:hyperlink>
      <w:r>
        <w:rPr>
          <w:sz w:val="24"/>
        </w:rPr>
        <w:t xml:space="preserve"> от 29.07.2017 N 236-ФЗ)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п. 2 ч. 3 ст. 21.3 вносятся изменения (</w:t>
            </w:r>
            <w:hyperlink w:history="0" r:id="rId479" w:tooltip="Федеральный закон от 04.08.2026 N 312-ФЗ &quot;О внесении изменений в статью 21.3 Федерального закона &quot;Об организации предоставления государственных и муниципальных услуг&quot; ------------ Не вступил в силу {КонсультантПлюс}">
              <w:r>
                <w:rPr>
                  <w:sz w:val="24"/>
                  <w:color w:val="0000ff"/>
                </w:rPr>
                <w:t xml:space="preserve">ФЗ</w:t>
              </w:r>
            </w:hyperlink>
            <w:r>
              <w:rPr>
                <w:sz w:val="24"/>
                <w:color w:val="392c69"/>
              </w:rPr>
              <w:t xml:space="preserve"> от 04.08.2026 N 312-ФЗ). См. будущую </w:t>
            </w:r>
            <w:hyperlink w:history="0" r:id="rId480" w:tooltip="Федеральный закон от 27.07.2010 N 210-ФЗ (ред. от 04.08.2026) &quot;Об организации предоставления государственных и муниципальных услуг&quot; (с изм. и доп., вступ. в силу с 01.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48" w:name="P848"/>
    <w:bookmarkEnd w:id="848"/>
    <w:p>
      <w:pPr>
        <w:pStyle w:val="0"/>
        <w:spacing w:before="300" w:lineRule="auto"/>
        <w:ind w:firstLine="540"/>
        <w:jc w:val="both"/>
      </w:pPr>
      <w:r>
        <w:rPr>
          <w:sz w:val="24"/>
        </w:rPr>
        <w:t xml:space="preserve">2) перечень информации об уплате государственных и муниципальных услуг, услуг, указанных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и </w:t>
      </w:r>
      <w:hyperlink w:history="0" w:anchor="P331" w:tooltip="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предусмотренных частью 1 статьи 1 настоящего Федерального закона государственных и муниципальных услуг, утверждается:">
        <w:r>
          <w:rPr>
            <w:sz w:val="24"/>
            <w:color w:val="0000ff"/>
          </w:rPr>
          <w:t xml:space="preserve">части 1 статьи 9</w:t>
        </w:r>
      </w:hyperlink>
      <w:r>
        <w:rPr>
          <w:sz w:val="24"/>
        </w:rP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порядок ее получения и предоставления;</w:t>
      </w:r>
    </w:p>
    <w:p>
      <w:pPr>
        <w:pStyle w:val="0"/>
        <w:jc w:val="both"/>
      </w:pPr>
      <w:r>
        <w:rPr>
          <w:sz w:val="24"/>
        </w:rPr>
        <w:t xml:space="preserve">(в ред. Федерального </w:t>
      </w:r>
      <w:hyperlink w:history="0" r:id="rId481" w:tooltip="Федеральный закон от 29.07.2017 N 236-ФЗ &quot;О внесении изменений в отдельные законодательные акты Российской Федерации в связи с совершенствованием порядка и сроков направления информации в Государственную информационную систему о государственных и муниципальных платежах&quot; {КонсультантПлюс}">
        <w:r>
          <w:rPr>
            <w:sz w:val="24"/>
            <w:color w:val="0000ff"/>
          </w:rPr>
          <w:t xml:space="preserve">закона</w:t>
        </w:r>
      </w:hyperlink>
      <w:r>
        <w:rPr>
          <w:sz w:val="24"/>
        </w:rPr>
        <w:t xml:space="preserve"> от 29.07.2017 N 236-ФЗ)</w:t>
      </w:r>
    </w:p>
    <w:p>
      <w:pPr>
        <w:pStyle w:val="0"/>
        <w:spacing w:before="240" w:lineRule="auto"/>
        <w:ind w:firstLine="540"/>
        <w:jc w:val="both"/>
      </w:pPr>
      <w:r>
        <w:rPr>
          <w:sz w:val="24"/>
        </w:rPr>
        <w:t xml:space="preserve">3) порядок доступа к Государственной информационной системе о государственных и муниципальных платежах;</w:t>
      </w:r>
    </w:p>
    <w:p>
      <w:pPr>
        <w:pStyle w:val="0"/>
        <w:spacing w:before="240" w:lineRule="auto"/>
        <w:ind w:firstLine="540"/>
        <w:jc w:val="both"/>
      </w:pPr>
      <w:r>
        <w:rPr>
          <w:sz w:val="24"/>
        </w:rPr>
        <w:t xml:space="preserve">4) порядок фиксации времени доступности Государственной информационной системы о государственных и муниципальных платежах, а также времени поступления в Государственную информационную систему о государственных и муниципальных платежах информации, указанной в </w:t>
      </w:r>
      <w:hyperlink w:history="0" w:anchor="P844" w:tooltip="1) перечень информации, необходимой для уплаты, включая подлежащую уплате сумму, за государственные и муниципальные услуги, услуги, указанные в части 3 статьи 1 и части 1 статьи 9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порядок ее получения и предоставления;">
        <w:r>
          <w:rPr>
            <w:sz w:val="24"/>
            <w:color w:val="0000ff"/>
          </w:rPr>
          <w:t xml:space="preserve">пунктах 1</w:t>
        </w:r>
      </w:hyperlink>
      <w:r>
        <w:rPr>
          <w:sz w:val="24"/>
        </w:rPr>
        <w:t xml:space="preserve"> и </w:t>
      </w:r>
      <w:hyperlink w:history="0" w:anchor="P848" w:tooltip="2) перечень информации об уплате государственных и муниципальных услуг, услуг, указанных в части 3 статьи 1 и части 1 статьи 9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порядок ее получения и предоставления;">
        <w:r>
          <w:rPr>
            <w:sz w:val="24"/>
            <w:color w:val="0000ff"/>
          </w:rPr>
          <w:t xml:space="preserve">2</w:t>
        </w:r>
      </w:hyperlink>
      <w:r>
        <w:rPr>
          <w:sz w:val="24"/>
        </w:rPr>
        <w:t xml:space="preserve"> настоящей части;</w:t>
      </w:r>
    </w:p>
    <w:p>
      <w:pPr>
        <w:pStyle w:val="0"/>
        <w:jc w:val="both"/>
      </w:pPr>
      <w:r>
        <w:rPr>
          <w:sz w:val="24"/>
        </w:rPr>
        <w:t xml:space="preserve">(п. 4 введен Федеральным </w:t>
      </w:r>
      <w:hyperlink w:history="0" r:id="rId482" w:tooltip="Федеральный закон от 29.07.2017 N 236-ФЗ &quot;О внесении изменений в отдельные законодательные акты Российской Федерации в связи с совершенствованием порядка и сроков направления информации в Государственную информационную систему о государственных и муниципальных платежах&quot; {КонсультантПлюс}">
        <w:r>
          <w:rPr>
            <w:sz w:val="24"/>
            <w:color w:val="0000ff"/>
          </w:rPr>
          <w:t xml:space="preserve">законом</w:t>
        </w:r>
      </w:hyperlink>
      <w:r>
        <w:rPr>
          <w:sz w:val="24"/>
        </w:rPr>
        <w:t xml:space="preserve"> от 29.07.2017 N 236-ФЗ)</w:t>
      </w:r>
    </w:p>
    <w:p>
      <w:pPr>
        <w:pStyle w:val="0"/>
        <w:spacing w:before="240" w:lineRule="auto"/>
        <w:ind w:firstLine="540"/>
        <w:jc w:val="both"/>
      </w:pPr>
      <w:r>
        <w:rPr>
          <w:sz w:val="24"/>
        </w:rPr>
        <w:t xml:space="preserve">5) перечень информации, необходимой для осуществления исполнительного производства в случае неуплаты в установленный законодательством Российской Федерации срок денежных взысканий (штрафов) за нарушение законодательства Российской Федерации и иных платежей в случаях, предусмотренных федеральными законами, порядок получения и предоставления такой информации.</w:t>
      </w:r>
    </w:p>
    <w:p>
      <w:pPr>
        <w:pStyle w:val="0"/>
        <w:jc w:val="both"/>
      </w:pPr>
      <w:r>
        <w:rPr>
          <w:sz w:val="24"/>
        </w:rPr>
        <w:t xml:space="preserve">(п. 5 введен Федеральным </w:t>
      </w:r>
      <w:hyperlink w:history="0" r:id="rId483" w:tooltip="Федеральный закон от 21.12.2021 N 41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21.12.2021 N 417-ФЗ)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ч. 4 ст. 21.3 излагается в новой редакции (</w:t>
            </w:r>
            <w:hyperlink w:history="0" r:id="rId484" w:tooltip="Федеральный закон от 04.08.2026 N 312-ФЗ &quot;О внесении изменений в статью 21.3 Федерального закона &quot;Об организации предоставления государственных и муниципальных услуг&quot; ------------ Не вступил в силу {КонсультантПлюс}">
              <w:r>
                <w:rPr>
                  <w:sz w:val="24"/>
                  <w:color w:val="0000ff"/>
                </w:rPr>
                <w:t xml:space="preserve">ФЗ</w:t>
              </w:r>
            </w:hyperlink>
            <w:r>
              <w:rPr>
                <w:sz w:val="24"/>
                <w:color w:val="392c69"/>
              </w:rPr>
              <w:t xml:space="preserve"> от 04.08.2026 N 312-ФЗ). См. будущую </w:t>
            </w:r>
            <w:hyperlink w:history="0" r:id="rId485" w:tooltip="Федеральный закон от 27.07.2010 N 210-ФЗ (ред. от 04.08.2026) &quot;Об организации предоставления государственных и муниципальных услуг&quot; (с изм. и доп., вступ. в силу с 01.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Банк, иная кредитная организация, организация федеральной почтовой связи, органы, осуществляющие открытие и ведение лицевых счетов в соответствии с бюджетным законодательством Российской Федерации, в том числе производящие расчеты в электронной форме, а также иные органы или организации, через которые производится уплата денежных средств заявителем за государственные и муниципальные услуги, услуги, указанные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и </w:t>
      </w:r>
      <w:hyperlink w:history="0" w:anchor="P331" w:tooltip="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предусмотренных частью 1 статьи 1 настоящего Федерального закона государственных и муниципальных услуг, утверждается:">
        <w:r>
          <w:rPr>
            <w:sz w:val="24"/>
            <w:color w:val="0000ff"/>
          </w:rPr>
          <w:t xml:space="preserve">части 1 статьи 9</w:t>
        </w:r>
      </w:hyperlink>
      <w:r>
        <w:rPr>
          <w:sz w:val="24"/>
        </w:rP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обязаны при достаточности денежных средств для исполнения распоряжения о переводе денежных средств направлять в режиме реального времени не позднее одного часа после приема к исполнению соответствующего распоряжения информацию об их уплате в Государственную информационную систему о государственных и муниципальных платежах, а при наличии в распоряжении о переводе денежных средств уникального идентификатора начисления в режиме реального времени запрашивать при его приеме к исполнению информацию, необходимую для уплаты указанных денежных средств и иных платежей, в Государственной информационной системе о государственных и муниципальных платежах.</w:t>
      </w:r>
    </w:p>
    <w:p>
      <w:pPr>
        <w:pStyle w:val="0"/>
        <w:jc w:val="both"/>
      </w:pPr>
      <w:r>
        <w:rPr>
          <w:sz w:val="24"/>
        </w:rPr>
        <w:t xml:space="preserve">(часть 4 в ред. Федерального </w:t>
      </w:r>
      <w:hyperlink w:history="0" r:id="rId486" w:tooltip="Федеральный закон от 21.12.2021 N 41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21.12.2021 N 417-ФЗ)</w:t>
      </w:r>
    </w:p>
    <w:p>
      <w:pPr>
        <w:pStyle w:val="0"/>
        <w:spacing w:before="240" w:lineRule="auto"/>
        <w:ind w:firstLine="540"/>
        <w:jc w:val="both"/>
      </w:pPr>
      <w:r>
        <w:rPr>
          <w:sz w:val="24"/>
        </w:rPr>
        <w:t xml:space="preserve">4.1. Возврат денежных средств физическим и юридическим лицам в случаях осуществления ими платежей, предусмотренных </w:t>
      </w:r>
      <w:hyperlink w:history="0" w:anchor="P838" w:tooltip="1. Государственная информационная система о государственных и муниципальных платежах является информационной системой, предназначенной для размещения и получения информации, необходимой для уплаты платежей за оказание государственных и муниципальных услуг, услуг, указанных в части 3 статьи 1 и части 1 статьи 9 настоящего Федерального закона, иных платежей, являющихся источниками формирования доходов бюджетов бюджетной системы Российской Федерации (за исключением платежей, являющихся источниками формирова...">
        <w:r>
          <w:rPr>
            <w:sz w:val="24"/>
            <w:color w:val="0000ff"/>
          </w:rPr>
          <w:t xml:space="preserve">частью 1</w:t>
        </w:r>
      </w:hyperlink>
      <w:r>
        <w:rPr>
          <w:sz w:val="24"/>
        </w:rPr>
        <w:t xml:space="preserve"> настоящей статьи, за исключением платежей, порядок возврата которых устанавливается федеральными законами, производится получателем денежных средств в соответствии с </w:t>
      </w:r>
      <w:hyperlink w:history="0" r:id="rId487" w:tooltip="Приказ Минфина России от 27.09.2021 N 137н (ред. от 23.08.2024) &quot;Об утверждении Общих требований к возврату излишне уплаченных (взысканных) платежей&quot; (Зарегистрировано в Минюсте России 27.10.2021 N 65582) {КонсультантПлюс}">
        <w:r>
          <w:rPr>
            <w:sz w:val="24"/>
            <w:color w:val="0000ff"/>
          </w:rPr>
          <w:t xml:space="preserve">общими требованиями</w:t>
        </w:r>
      </w:hyperlink>
      <w:r>
        <w:rPr>
          <w:sz w:val="24"/>
        </w:rPr>
        <w:t xml:space="preserve">, устанавливаемыми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pPr>
        <w:pStyle w:val="0"/>
        <w:jc w:val="both"/>
      </w:pPr>
      <w:r>
        <w:rPr>
          <w:sz w:val="24"/>
        </w:rPr>
        <w:t xml:space="preserve">(часть 4.1 введена Федеральным </w:t>
      </w:r>
      <w:hyperlink w:history="0" r:id="rId488" w:tooltip="Федеральный закон от 15.02.2016 N 28-ФЗ &quot;О внесении изменения в статью 21.3 Федерального закона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15.02.2016 N 28-ФЗ)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в ч. 5 ст. 21.3 вносятся изменения (</w:t>
            </w:r>
            <w:hyperlink w:history="0" r:id="rId489" w:tooltip="Федеральный закон от 04.08.2026 N 312-ФЗ &quot;О внесении изменений в статью 21.3 Федерального закона &quot;Об организации предоставления государственных и муниципальных услуг&quot; ------------ Не вступил в силу {КонсультантПлюс}">
              <w:r>
                <w:rPr>
                  <w:sz w:val="24"/>
                  <w:color w:val="0000ff"/>
                </w:rPr>
                <w:t xml:space="preserve">ФЗ</w:t>
              </w:r>
            </w:hyperlink>
            <w:r>
              <w:rPr>
                <w:sz w:val="24"/>
                <w:color w:val="392c69"/>
              </w:rPr>
              <w:t xml:space="preserve"> от 04.08.2026 N 312-ФЗ). См. будущую </w:t>
            </w:r>
            <w:hyperlink w:history="0" r:id="rId490" w:tooltip="Федеральный закон от 27.07.2010 N 210-ФЗ (ред. от 04.08.2026) &quot;Об организации предоставления государственных и муниципальных услуг&quot; (с изм. и доп., вступ. в силу с 01.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Государственные и муниципальные учреждения незамедлительно не позднее дня осуществления начисления суммы, подлежащей оплате заявителем за предоставляемые услуги, указанные в </w:t>
      </w:r>
      <w:hyperlink w:history="0" w:anchor="P62" w:tooltip="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перечень, установленный Правительством Российской Федерации. Высший исполнительный орган субъекта Российской Федерации вп...">
        <w:r>
          <w:rPr>
            <w:sz w:val="24"/>
            <w:color w:val="0000ff"/>
          </w:rPr>
          <w:t xml:space="preserve">части 3 статьи 1</w:t>
        </w:r>
      </w:hyperlink>
      <w:r>
        <w:rPr>
          <w:sz w:val="24"/>
        </w:rPr>
        <w:t xml:space="preserve"> и </w:t>
      </w:r>
      <w:hyperlink w:history="0" w:anchor="P331" w:tooltip="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предусмотренных частью 1 статьи 1 настоящего Федерального закона государственных и муниципальных услуг, утверждается:">
        <w:r>
          <w:rPr>
            <w:sz w:val="24"/>
            <w:color w:val="0000ff"/>
          </w:rPr>
          <w:t xml:space="preserve">части 1 статьи 9</w:t>
        </w:r>
      </w:hyperlink>
      <w:r>
        <w:rPr>
          <w:sz w:val="24"/>
        </w:rP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а при ее начислении после 21 часа по местному времени - не позднее дня, следующего за днем начисления, обязаны направлять информацию, необходимую для ее уплаты, в Государственную информационную систему о государственных и муниципальных платежах, за исключением случаев, предусмотренных </w:t>
      </w:r>
      <w:hyperlink w:history="0" w:anchor="P865" w:tooltip="6. Администраторы доходов бюджетов от административных штрафов, предусмотренных Кодексом Российской Федерации об административных правонарушениях, назначаемых мировыми судьями, комиссиями по делам несовершеннолетних и защите их прав, обязаны направлять в Государственную информационную систему о государственных и муниципальных платежах информацию, необходимую для уплаты административных штрафов.">
        <w:r>
          <w:rPr>
            <w:sz w:val="24"/>
            <w:color w:val="0000ff"/>
          </w:rPr>
          <w:t xml:space="preserve">частями 6</w:t>
        </w:r>
      </w:hyperlink>
      <w:r>
        <w:rPr>
          <w:sz w:val="24"/>
        </w:rPr>
        <w:t xml:space="preserve"> - </w:t>
      </w:r>
      <w:hyperlink w:history="0" w:anchor="P869" w:tooltip="8. Администраторы доходов бюджетов, указанные в части 6 настоящей статьи, обязаны не позднее двух рабочих дней со дня получения экземпляра постановления (информации из постановления) о наложении административного штрафа, вынесенного мировым судьей или комиссией по делам несовершеннолетних и защите их прав, направлять в Государственную информационную систему о государственных и муниципальных платежах информацию о сумме начисления, подлежащей оплате.">
        <w:r>
          <w:rPr>
            <w:sz w:val="24"/>
            <w:color w:val="0000ff"/>
          </w:rPr>
          <w:t xml:space="preserve">8</w:t>
        </w:r>
      </w:hyperlink>
      <w:r>
        <w:rPr>
          <w:sz w:val="24"/>
        </w:rPr>
        <w:t xml:space="preserve"> настоящей статьи.</w:t>
      </w:r>
    </w:p>
    <w:p>
      <w:pPr>
        <w:pStyle w:val="0"/>
        <w:jc w:val="both"/>
      </w:pPr>
      <w:r>
        <w:rPr>
          <w:sz w:val="24"/>
        </w:rPr>
        <w:t xml:space="preserve">(в ред. Федеральных законов от 29.07.2017 </w:t>
      </w:r>
      <w:hyperlink w:history="0" r:id="rId491" w:tooltip="Федеральный закон от 29.07.2017 N 236-ФЗ &quot;О внесении изменений в отдельные законодательные акты Российской Федерации в связи с совершенствованием порядка и сроков направления информации в Государственную информационную систему о государственных и муниципальных платежах&quot; {КонсультантПлюс}">
        <w:r>
          <w:rPr>
            <w:sz w:val="24"/>
            <w:color w:val="0000ff"/>
          </w:rPr>
          <w:t xml:space="preserve">N 236-ФЗ</w:t>
        </w:r>
      </w:hyperlink>
      <w:r>
        <w:rPr>
          <w:sz w:val="24"/>
        </w:rPr>
        <w:t xml:space="preserve">, от 29.12.2025 </w:t>
      </w:r>
      <w:hyperlink w:history="0" r:id="rId492" w:tooltip="Федеральный закон от 29.12.2025 N 556-ФЗ &quot;О внесении изменений в статью 21.3 Федерального закона &quot;Об организации предоставления государственных и муниципальных услуг&quot; {КонсультантПлюс}">
        <w:r>
          <w:rPr>
            <w:sz w:val="24"/>
            <w:color w:val="0000ff"/>
          </w:rPr>
          <w:t xml:space="preserve">N 556-ФЗ</w:t>
        </w:r>
      </w:hyperlink>
      <w:r>
        <w:rPr>
          <w:sz w:val="24"/>
        </w:rPr>
        <w:t xml:space="preserve">)</w:t>
      </w:r>
    </w:p>
    <w:bookmarkStart w:id="865" w:name="P865"/>
    <w:bookmarkEnd w:id="865"/>
    <w:p>
      <w:pPr>
        <w:pStyle w:val="0"/>
        <w:spacing w:before="240" w:lineRule="auto"/>
        <w:ind w:firstLine="540"/>
        <w:jc w:val="both"/>
      </w:pPr>
      <w:r>
        <w:rPr>
          <w:sz w:val="24"/>
        </w:rPr>
        <w:t xml:space="preserve">6. Администраторы доходов бюджетов от административных штрафов, предусмотренных </w:t>
      </w:r>
      <w:hyperlink w:history="0" r:id="rId493"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Кодексом</w:t>
        </w:r>
      </w:hyperlink>
      <w:r>
        <w:rPr>
          <w:sz w:val="24"/>
        </w:rPr>
        <w:t xml:space="preserve"> Российской Федерации об административных правонарушениях, назначаемых мировыми судьями, комиссиями по делам несовершеннолетних и защите их прав, обязаны направлять в Государственную информационную систему о государственных и муниципальных платежах информацию, необходимую для уплаты административных штрафов.</w:t>
      </w:r>
    </w:p>
    <w:p>
      <w:pPr>
        <w:pStyle w:val="0"/>
        <w:jc w:val="both"/>
      </w:pPr>
      <w:r>
        <w:rPr>
          <w:sz w:val="24"/>
        </w:rPr>
        <w:t xml:space="preserve">(часть 6 введена Федеральным </w:t>
      </w:r>
      <w:hyperlink w:history="0" r:id="rId494" w:tooltip="Федеральный закон от 29.12.2025 N 556-ФЗ &quot;О внесении изменений в статью 21.3 Федерального закона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29.12.2025 N 556-ФЗ)</w:t>
      </w:r>
    </w:p>
    <w:p>
      <w:pPr>
        <w:pStyle w:val="0"/>
        <w:spacing w:before="240" w:lineRule="auto"/>
        <w:ind w:firstLine="540"/>
        <w:jc w:val="both"/>
      </w:pPr>
      <w:r>
        <w:rPr>
          <w:sz w:val="24"/>
        </w:rPr>
        <w:t xml:space="preserve">7. Получение должностным лицом, уполномоченным составлять протоколы об административных правонарушениях, прокурором, вынесшим постановление о возбуждении дела об административном правонарушении, информации, необходимой для уплаты административных штрафов с указанием уникального идентификатора начисления, прилагаемой к протоколу (постановлению прокурора) об административном правонарушении, направляемому на рассмотрение мировому судье или в комиссию по делам несовершеннолетних и защите их прав, уполномоченным рассматривать дело об административном правонарушении, осуществляется в автоматизированном режиме посредством Государственной информационной системы о государственных и муниципальных платежах.</w:t>
      </w:r>
    </w:p>
    <w:p>
      <w:pPr>
        <w:pStyle w:val="0"/>
        <w:jc w:val="both"/>
      </w:pPr>
      <w:r>
        <w:rPr>
          <w:sz w:val="24"/>
        </w:rPr>
        <w:t xml:space="preserve">(часть 7 введена Федеральным </w:t>
      </w:r>
      <w:hyperlink w:history="0" r:id="rId495" w:tooltip="Федеральный закон от 29.12.2025 N 556-ФЗ &quot;О внесении изменений в статью 21.3 Федерального закона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29.12.2025 N 556-ФЗ)</w:t>
      </w:r>
    </w:p>
    <w:bookmarkStart w:id="869" w:name="P869"/>
    <w:bookmarkEnd w:id="869"/>
    <w:p>
      <w:pPr>
        <w:pStyle w:val="0"/>
        <w:spacing w:before="240" w:lineRule="auto"/>
        <w:ind w:firstLine="540"/>
        <w:jc w:val="both"/>
      </w:pPr>
      <w:r>
        <w:rPr>
          <w:sz w:val="24"/>
        </w:rPr>
        <w:t xml:space="preserve">8. Администраторы доходов бюджетов, указанные в </w:t>
      </w:r>
      <w:hyperlink w:history="0" w:anchor="P865" w:tooltip="6. Администраторы доходов бюджетов от административных штрафов, предусмотренных Кодексом Российской Федерации об административных правонарушениях, назначаемых мировыми судьями, комиссиями по делам несовершеннолетних и защите их прав, обязаны направлять в Государственную информационную систему о государственных и муниципальных платежах информацию, необходимую для уплаты административных штрафов.">
        <w:r>
          <w:rPr>
            <w:sz w:val="24"/>
            <w:color w:val="0000ff"/>
          </w:rPr>
          <w:t xml:space="preserve">части 6</w:t>
        </w:r>
      </w:hyperlink>
      <w:r>
        <w:rPr>
          <w:sz w:val="24"/>
        </w:rPr>
        <w:t xml:space="preserve"> настоящей статьи, обязаны не позднее двух рабочих дней со дня получения экземпляра постановления (информации из постановления) о наложении административного штрафа, вынесенного мировым судьей или комиссией по делам несовершеннолетних и защите их прав, направлять в Государственную информационную систему о государственных и муниципальных платежах информацию о сумме начисления, подлежащей оплате.</w:t>
      </w:r>
    </w:p>
    <w:p>
      <w:pPr>
        <w:pStyle w:val="0"/>
        <w:jc w:val="both"/>
      </w:pPr>
      <w:r>
        <w:rPr>
          <w:sz w:val="24"/>
        </w:rPr>
        <w:t xml:space="preserve">(часть 8 введена Федеральным </w:t>
      </w:r>
      <w:hyperlink w:history="0" r:id="rId496" w:tooltip="Федеральный закон от 29.12.2025 N 556-ФЗ &quot;О внесении изменений в статью 21.3 Федерального закона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29.12.2025 N 556-ФЗ)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01.11.2026 ст. 21.3 дополняется ч. 9 (</w:t>
            </w:r>
            <w:hyperlink w:history="0" r:id="rId497" w:tooltip="Федеральный закон от 04.08.2026 N 312-ФЗ &quot;О внесении изменений в статью 21.3 Федерального закона &quot;Об организации предоставления государственных и муниципальных услуг&quot; ------------ Не вступил в силу {КонсультантПлюс}">
              <w:r>
                <w:rPr>
                  <w:sz w:val="24"/>
                  <w:color w:val="0000ff"/>
                </w:rPr>
                <w:t xml:space="preserve">ФЗ</w:t>
              </w:r>
            </w:hyperlink>
            <w:r>
              <w:rPr>
                <w:sz w:val="24"/>
                <w:color w:val="392c69"/>
              </w:rPr>
              <w:t xml:space="preserve"> от 04.08.2026 N 312-ФЗ). См. будущую </w:t>
            </w:r>
            <w:hyperlink w:history="0" r:id="rId498" w:tooltip="Федеральный закон от 27.07.2010 N 210-ФЗ (ред. от 04.08.2026) &quot;Об организации предоставления государственных и муниципальных услуг&quot; (с изм. и доп., вступ. в силу с 01.11.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874" w:name="P874"/>
    <w:bookmarkEnd w:id="874"/>
    <w:p>
      <w:pPr>
        <w:pStyle w:val="2"/>
        <w:outlineLvl w:val="0"/>
        <w:jc w:val="center"/>
      </w:pPr>
      <w:r>
        <w:rPr>
          <w:sz w:val="24"/>
        </w:rPr>
        <w:t xml:space="preserve">Глава 6. ОРГАНИЗАЦИЯ ДЕЯТЕЛЬНОСТИ ПО ВЫПУСКУ, ВЫДАЧЕ</w:t>
      </w:r>
    </w:p>
    <w:p>
      <w:pPr>
        <w:pStyle w:val="2"/>
        <w:jc w:val="center"/>
      </w:pPr>
      <w:r>
        <w:rPr>
          <w:sz w:val="24"/>
        </w:rPr>
        <w:t xml:space="preserve">И ОБСЛУЖИВАНИЮ УНИВЕРСАЛЬНЫХ ЭЛЕКТРОННЫХ КАРТ</w:t>
      </w:r>
    </w:p>
    <w:p>
      <w:pPr>
        <w:pStyle w:val="2"/>
        <w:jc w:val="center"/>
      </w:pPr>
      <w:r>
        <w:rPr>
          <w:sz w:val="24"/>
        </w:rPr>
        <w:t xml:space="preserve">(СТАТЬИ 22 - 28)</w:t>
      </w:r>
    </w:p>
    <w:p>
      <w:pPr>
        <w:pStyle w:val="0"/>
        <w:ind w:firstLine="540"/>
        <w:jc w:val="both"/>
      </w:pPr>
      <w:r>
        <w:rPr>
          <w:sz w:val="24"/>
        </w:rPr>
      </w:r>
    </w:p>
    <w:p>
      <w:pPr>
        <w:pStyle w:val="0"/>
        <w:ind w:firstLine="540"/>
        <w:jc w:val="both"/>
      </w:pPr>
      <w:r>
        <w:rPr>
          <w:sz w:val="24"/>
        </w:rPr>
        <w:t xml:space="preserve">Утратила силу с 1 января 2017 года. - Федеральный </w:t>
      </w:r>
      <w:hyperlink w:history="0" r:id="rId499"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28.12.2016 N 471-ФЗ.</w:t>
      </w:r>
    </w:p>
    <w:p>
      <w:pPr>
        <w:pStyle w:val="0"/>
        <w:ind w:firstLine="540"/>
        <w:jc w:val="both"/>
      </w:pPr>
      <w:r>
        <w:rPr>
          <w:sz w:val="24"/>
        </w:rPr>
      </w:r>
    </w:p>
    <w:p>
      <w:pPr>
        <w:pStyle w:val="2"/>
        <w:outlineLvl w:val="0"/>
        <w:jc w:val="center"/>
      </w:pPr>
      <w:r>
        <w:rPr>
          <w:sz w:val="24"/>
        </w:rPr>
        <w:t xml:space="preserve">Глава 7. ЗАКЛЮЧИТЕЛЬНЫЕ ПОЛОЖЕНИЯ</w:t>
      </w:r>
    </w:p>
    <w:p>
      <w:pPr>
        <w:pStyle w:val="0"/>
        <w:jc w:val="center"/>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29 </w:t>
            </w:r>
            <w:hyperlink w:history="0" w:anchor="P51" w:tooltip="2.2. Действие настоящего Федерального закона, за исключением статьи 29 настоящего Федерального закона, распространяется на отношения, возникающие в связи с предоставлением органами публичной власти федеральной территории &quot;Сириус&quot; государственных и муниципальных услуг в установленной сфере деятельности.">
              <w:r>
                <w:rPr>
                  <w:sz w:val="24"/>
                  <w:color w:val="0000ff"/>
                </w:rPr>
                <w:t xml:space="preserve">не распространяется</w:t>
              </w:r>
            </w:hyperlink>
            <w:r>
              <w:rPr>
                <w:sz w:val="24"/>
                <w:color w:val="392c69"/>
              </w:rPr>
              <w:t xml:space="preserve"> на отношения, возникающие в связи с предоставлением органами власти федеральной территории "Сириус" государственных и муниципальных услуг.</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84" w:name="P884"/>
    <w:bookmarkEnd w:id="884"/>
    <w:p>
      <w:pPr>
        <w:pStyle w:val="2"/>
        <w:spacing w:before="300" w:lineRule="auto"/>
        <w:outlineLvl w:val="1"/>
        <w:ind w:firstLine="540"/>
        <w:jc w:val="both"/>
      </w:pPr>
      <w:r>
        <w:rPr>
          <w:sz w:val="24"/>
        </w:rPr>
        <w:t xml:space="preserve">Статья 29. Обеспечение реализации положений настоящего Федерального закона</w:t>
      </w:r>
    </w:p>
    <w:p>
      <w:pPr>
        <w:pStyle w:val="0"/>
        <w:ind w:firstLine="540"/>
        <w:jc w:val="both"/>
      </w:pPr>
      <w:r>
        <w:rPr>
          <w:sz w:val="24"/>
        </w:rPr>
      </w:r>
    </w:p>
    <w:p>
      <w:pPr>
        <w:pStyle w:val="0"/>
        <w:ind w:firstLine="540"/>
        <w:jc w:val="both"/>
      </w:pPr>
      <w:r>
        <w:rPr>
          <w:sz w:val="24"/>
        </w:rPr>
        <w:t xml:space="preserve">1. Административные регламенты должны быть разработаны и приняты, а информация о них должна быть включена в соответствующие реестры государственных услуг и реестры муниципальных услуг в течение двух лет со дня вступления в силу настоящего Федерального закона.</w:t>
      </w:r>
    </w:p>
    <w:p>
      <w:pPr>
        <w:pStyle w:val="0"/>
        <w:spacing w:before="240" w:lineRule="auto"/>
        <w:ind w:firstLine="540"/>
        <w:jc w:val="both"/>
      </w:pPr>
      <w:r>
        <w:rPr>
          <w:sz w:val="24"/>
        </w:rPr>
        <w:t xml:space="preserve">2. Административные регламенты, принятые до дня вступления в силу настоящего Федерального закона, должны быть приведены в соответствие с положениями настоящего Федерального закона не позднее 1 июля 2012 года.</w:t>
      </w:r>
    </w:p>
    <w:p>
      <w:pPr>
        <w:pStyle w:val="0"/>
        <w:spacing w:before="240" w:lineRule="auto"/>
        <w:ind w:firstLine="540"/>
        <w:jc w:val="both"/>
      </w:pPr>
      <w:r>
        <w:rPr>
          <w:sz w:val="24"/>
        </w:rPr>
        <w:t xml:space="preserve">3. Предусмотренные настоящим Федеральным законом сведения о государственных услугах, предоставляемых исполнительными органами государственной власти субъекта Российской Федерации, и муниципальных услугах должны быть включены в государственные и муниципальные информационные системы, обеспечивающие ведение реестров соответственно государственных и муниципальных услуг, и доступны для заявителей через единый портал государственных и муниципальных услуг не позднее 1 июля 2011 года.</w:t>
      </w:r>
    </w:p>
    <w:p>
      <w:pPr>
        <w:pStyle w:val="0"/>
        <w:spacing w:before="240" w:lineRule="auto"/>
        <w:ind w:firstLine="540"/>
        <w:jc w:val="both"/>
      </w:pPr>
      <w:r>
        <w:rPr>
          <w:sz w:val="24"/>
        </w:rPr>
        <w:t xml:space="preserve">4. Установить, что в отношении реализации положений настоящего Федерального закона, предусматривающих предоставление государственных и муниципальных услуг в электронной форме, в том числе с использованием единого портала государственных и муниципальных услуг, а также в отношении </w:t>
      </w:r>
      <w:hyperlink w:history="0" w:anchor="P137" w:tooltip="3) предо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предусмотренных частью 1 статьи 1 настоящего Федерального закона государственных и муниципальных услуг, многофункциональные центры по межведомственным запросам таких органов и организаций документы и информацию, необходимые для предоставления государственных и муниципал...">
        <w:r>
          <w:rPr>
            <w:sz w:val="24"/>
            <w:color w:val="0000ff"/>
          </w:rPr>
          <w:t xml:space="preserve">пункта 3 части 1</w:t>
        </w:r>
      </w:hyperlink>
      <w:r>
        <w:rPr>
          <w:sz w:val="24"/>
        </w:rPr>
        <w:t xml:space="preserve"> и </w:t>
      </w:r>
      <w:hyperlink w:history="0" w:anchor="P141" w:tooltip="1) предоставлять в органы, предоставляющие государственные услуги, органы, предоставляющие муниципальные услуги, и многофункциональные центры по межведомственным запросам таких органов и многофункциональных центров документы и информацию, необходимые для предоставления государственных и муниципальных услуг, за исключением документов, включенных в определенный частью 6 статьи 7 настоящего Федерального закона перечень документов, безвозмездно, а также получать от органов, предоставляющих государственные ус...">
        <w:r>
          <w:rPr>
            <w:sz w:val="24"/>
            <w:color w:val="0000ff"/>
          </w:rPr>
          <w:t xml:space="preserve">пункта 1 части 2 статьи 6</w:t>
        </w:r>
      </w:hyperlink>
      <w:r>
        <w:rPr>
          <w:sz w:val="24"/>
        </w:rPr>
        <w:t xml:space="preserve">, </w:t>
      </w:r>
      <w:hyperlink w:history="0"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
        <w:r>
          <w:rPr>
            <w:sz w:val="24"/>
            <w:color w:val="0000ff"/>
          </w:rPr>
          <w:t xml:space="preserve">пункта 2 части 1</w:t>
        </w:r>
      </w:hyperlink>
      <w:r>
        <w:rPr>
          <w:sz w:val="24"/>
        </w:rPr>
        <w:t xml:space="preserve"> и </w:t>
      </w:r>
      <w:hyperlink w:history="0" w:anchor="P236" w:tooltip="8. Подача запросов, документов, информации, необходимых для получения государственных услуг, предоставляемых федеральными органами исполнительной власти, органами государственных внебюджетных фондов, а также получение результатов предоставления таких услуг осуществляется в любом предоставляющем такие услуги подразделении соответствующего федерального органа исполнительной власти, органа государственного внебюджетного фонда или многофункциональном центре при наличии соглашения, указанного в статье 15 наст...">
        <w:r>
          <w:rPr>
            <w:sz w:val="24"/>
            <w:color w:val="0000ff"/>
          </w:rPr>
          <w:t xml:space="preserve">части 8 статьи 7</w:t>
        </w:r>
      </w:hyperlink>
      <w:r>
        <w:rPr>
          <w:sz w:val="24"/>
        </w:rPr>
        <w:t xml:space="preserve"> настоящего Федерального закона:</w:t>
      </w:r>
    </w:p>
    <w:p>
      <w:pPr>
        <w:pStyle w:val="0"/>
        <w:jc w:val="both"/>
      </w:pPr>
      <w:r>
        <w:rPr>
          <w:sz w:val="24"/>
        </w:rPr>
        <w:t xml:space="preserve">(в ред. Федеральных законов от 01.07.2011 </w:t>
      </w:r>
      <w:hyperlink w:history="0" r:id="rId500"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4"/>
            <w:color w:val="0000ff"/>
          </w:rPr>
          <w:t xml:space="preserve">N 169-ФЗ</w:t>
        </w:r>
      </w:hyperlink>
      <w:r>
        <w:rPr>
          <w:sz w:val="24"/>
        </w:rPr>
        <w:t xml:space="preserve">, от 05.12.2017 </w:t>
      </w:r>
      <w:hyperlink w:history="0" r:id="rId501" w:tooltip="Федеральный закон от 05.12.2017 N 384-ФЗ &quot;О внесении изменений в статьи 7 и 29 Федерального закона &quot;Об организации предоставления государственных и муниципальных услуг&quot; {КонсультантПлюс}">
        <w:r>
          <w:rPr>
            <w:sz w:val="24"/>
            <w:color w:val="0000ff"/>
          </w:rPr>
          <w:t xml:space="preserve">N 384-ФЗ</w:t>
        </w:r>
      </w:hyperlink>
      <w:r>
        <w:rPr>
          <w:sz w:val="24"/>
        </w:rPr>
        <w:t xml:space="preserve">)</w:t>
      </w:r>
    </w:p>
    <w:p>
      <w:pPr>
        <w:pStyle w:val="0"/>
        <w:spacing w:before="240" w:lineRule="auto"/>
        <w:ind w:firstLine="540"/>
        <w:jc w:val="both"/>
      </w:pPr>
      <w:r>
        <w:rPr>
          <w:sz w:val="24"/>
        </w:rPr>
        <w:t xml:space="preserve">1) переход на предоставление государственных и муниципальных услуг в электронной форме соответственно федеральными органами исполнительной власти, исполнительными органами государственной власти субъектов Российской Федерации, органами местного самоуправления, организациями, участвующими в предоставлении предусмотренных </w:t>
      </w:r>
      <w:hyperlink w:history="0" w:anchor="P45" w:tooltip="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
        <w:r>
          <w:rPr>
            <w:sz w:val="24"/>
            <w:color w:val="0000ff"/>
          </w:rPr>
          <w:t xml:space="preserve">частью 1 статьи 1</w:t>
        </w:r>
      </w:hyperlink>
      <w:r>
        <w:rPr>
          <w:sz w:val="24"/>
        </w:rPr>
        <w:t xml:space="preserve"> настоящего Федерального закона государственных и муниципальных услуг, осуществляется поэтапно в соответствии с планами-графиками перехода на предоставление государственных и муниципальных услуг в электронной форме, утверждаемыми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pPr>
        <w:pStyle w:val="0"/>
        <w:spacing w:before="240" w:lineRule="auto"/>
        <w:ind w:firstLine="540"/>
        <w:jc w:val="both"/>
      </w:pPr>
      <w:r>
        <w:rPr>
          <w:sz w:val="24"/>
        </w:rPr>
        <w:t xml:space="preserve">1.1) обеспечение реализации федеральными органами исполнительной власти и органами государственных внебюджетных фондов требований </w:t>
      </w:r>
      <w:hyperlink w:history="0" w:anchor="P137" w:tooltip="3) предо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предусмотренных частью 1 статьи 1 настоящего Федерального закона государственных и муниципальных услуг, многофункциональные центры по межведомственным запросам таких органов и организаций документы и информацию, необходимые для предоставления государственных и муниципал...">
        <w:r>
          <w:rPr>
            <w:sz w:val="24"/>
            <w:color w:val="0000ff"/>
          </w:rPr>
          <w:t xml:space="preserve">пункта 3 части 1</w:t>
        </w:r>
      </w:hyperlink>
      <w:r>
        <w:rPr>
          <w:sz w:val="24"/>
        </w:rPr>
        <w:t xml:space="preserve"> и </w:t>
      </w:r>
      <w:hyperlink w:history="0" w:anchor="P141" w:tooltip="1) предоставлять в органы, предоставляющие государственные услуги, органы, предоставляющие муниципальные услуги, и многофункциональные центры по межведомственным запросам таких органов и многофункциональных центров документы и информацию, необходимые для предоставления государственных и муниципальных услуг, за исключением документов, включенных в определенный частью 6 статьи 7 настоящего Федерального закона перечень документов, безвозмездно, а также получать от органов, предоставляющих государственные ус...">
        <w:r>
          <w:rPr>
            <w:sz w:val="24"/>
            <w:color w:val="0000ff"/>
          </w:rPr>
          <w:t xml:space="preserve">пункта 1 части 2 статьи 6</w:t>
        </w:r>
      </w:hyperlink>
      <w:r>
        <w:rPr>
          <w:sz w:val="24"/>
        </w:rPr>
        <w:t xml:space="preserve">, </w:t>
      </w:r>
      <w:hyperlink w:history="0"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
        <w:r>
          <w:rPr>
            <w:sz w:val="24"/>
            <w:color w:val="0000ff"/>
          </w:rPr>
          <w:t xml:space="preserve">пункта 2 части 1 статьи 7</w:t>
        </w:r>
      </w:hyperlink>
      <w:r>
        <w:rPr>
          <w:sz w:val="24"/>
        </w:rPr>
        <w:t xml:space="preserve"> настоящего Федерального закона в отношении документов и информации, используемых в рамках государственных услуг, предоставляемых федеральными органами исполнительной власти, до 1 июля 2012 года в части, не включающей документы и информацию, находящиеся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и необходимые для предоставления государственных услуг федеральными органами исполнительной власти и органами государственных внебюджетных фондов, осуществляется в соответствии с решениями Правительства Российской Федерации;</w:t>
      </w:r>
    </w:p>
    <w:p>
      <w:pPr>
        <w:pStyle w:val="0"/>
        <w:jc w:val="both"/>
      </w:pPr>
      <w:r>
        <w:rPr>
          <w:sz w:val="24"/>
        </w:rPr>
        <w:t xml:space="preserve">(п. 1.1 введен Федеральным </w:t>
      </w:r>
      <w:hyperlink w:history="0" r:id="rId502"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01.07.2011 N 169-ФЗ)</w:t>
      </w:r>
    </w:p>
    <w:p>
      <w:pPr>
        <w:pStyle w:val="0"/>
        <w:spacing w:before="240" w:lineRule="auto"/>
        <w:ind w:firstLine="540"/>
        <w:jc w:val="both"/>
      </w:pPr>
      <w:r>
        <w:rPr>
          <w:sz w:val="24"/>
        </w:rPr>
        <w:t xml:space="preserve">1.2) обеспечение реализации не позднее 1 июля 2012 года государственными органами субъектов Российской Федерации, органами местного самоуправления, территориальными государственными внебюджетными фондами либо подведомственными государственным органам субъекта Российской Федерации или органам местного самоуправления организациями, участвующими в предоставлении государственных или муниципальных услуг, требований </w:t>
      </w:r>
      <w:hyperlink w:history="0" w:anchor="P137" w:tooltip="3) предо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предусмотренных частью 1 статьи 1 настоящего Федерального закона государственных и муниципальных услуг, многофункциональные центры по межведомственным запросам таких органов и организаций документы и информацию, необходимые для предоставления государственных и муниципал...">
        <w:r>
          <w:rPr>
            <w:sz w:val="24"/>
            <w:color w:val="0000ff"/>
          </w:rPr>
          <w:t xml:space="preserve">пункта 3 части 1</w:t>
        </w:r>
      </w:hyperlink>
      <w:r>
        <w:rPr>
          <w:sz w:val="24"/>
        </w:rPr>
        <w:t xml:space="preserve"> и </w:t>
      </w:r>
      <w:hyperlink w:history="0" w:anchor="P141" w:tooltip="1) предоставлять в органы, предоставляющие государственные услуги, органы, предоставляющие муниципальные услуги, и многофункциональные центры по межведомственным запросам таких органов и многофункциональных центров документы и информацию, необходимые для предоставления государственных и муниципальных услуг, за исключением документов, включенных в определенный частью 6 статьи 7 настоящего Федерального закона перечень документов, безвозмездно, а также получать от органов, предоставляющих государственные ус...">
        <w:r>
          <w:rPr>
            <w:sz w:val="24"/>
            <w:color w:val="0000ff"/>
          </w:rPr>
          <w:t xml:space="preserve">пункта 1 части 2 статьи 6</w:t>
        </w:r>
      </w:hyperlink>
      <w:r>
        <w:rPr>
          <w:sz w:val="24"/>
        </w:rPr>
        <w:t xml:space="preserve">, </w:t>
      </w:r>
      <w:hyperlink w:history="0" w:anchor="P160" w:tooltip="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настояще...">
        <w:r>
          <w:rPr>
            <w:sz w:val="24"/>
            <w:color w:val="0000ff"/>
          </w:rPr>
          <w:t xml:space="preserve">пункта 2 части 1 статьи 7</w:t>
        </w:r>
      </w:hyperlink>
      <w:r>
        <w:rPr>
          <w:sz w:val="24"/>
        </w:rPr>
        <w:t xml:space="preserve"> настоящего Федерального закона в отношении документов и информации, используемых в рамках государственных услуг, предоставляемых исполнительными органами государственной власти субъектов Российской Федерации или территориальными государственными внебюджетными фондами, и муниципальных услуг, а также в отношении документов и информации,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осуществляется в соответствии с решениями высших исполнительных органов государственной власти субъекта Российской Федерации;</w:t>
      </w:r>
    </w:p>
    <w:p>
      <w:pPr>
        <w:pStyle w:val="0"/>
        <w:jc w:val="both"/>
      </w:pPr>
      <w:r>
        <w:rPr>
          <w:sz w:val="24"/>
        </w:rPr>
        <w:t xml:space="preserve">(п. 1.2 введен Федеральным </w:t>
      </w:r>
      <w:hyperlink w:history="0" r:id="rId503"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01.07.2011 N 169-ФЗ)</w:t>
      </w:r>
    </w:p>
    <w:p>
      <w:pPr>
        <w:pStyle w:val="0"/>
        <w:spacing w:before="240" w:lineRule="auto"/>
        <w:ind w:firstLine="540"/>
        <w:jc w:val="both"/>
      </w:pPr>
      <w:r>
        <w:rPr>
          <w:sz w:val="24"/>
        </w:rPr>
        <w:t xml:space="preserve">1.3) переход на предоставление государственных услуг в соответствии с </w:t>
      </w:r>
      <w:hyperlink w:history="0" w:anchor="P236" w:tooltip="8. Подача запросов, документов, информации, необходимых для получения государственных услуг, предоставляемых федеральными органами исполнительной власти, органами государственных внебюджетных фондов, а также получение результатов предоставления таких услуг осуществляется в любом предоставляющем такие услуги подразделении соответствующего федерального органа исполнительной власти, органа государственного внебюджетного фонда или многофункциональном центре при наличии соглашения, указанного в статье 15 наст...">
        <w:r>
          <w:rPr>
            <w:sz w:val="24"/>
            <w:color w:val="0000ff"/>
          </w:rPr>
          <w:t xml:space="preserve">частью 8 статьи 7</w:t>
        </w:r>
      </w:hyperlink>
      <w:r>
        <w:rPr>
          <w:sz w:val="24"/>
        </w:rPr>
        <w:t xml:space="preserve"> настоящего Федерального закона осуществляется в соответствии с планом-графиком, утверждаемым Правительством Российской Федерации;</w:t>
      </w:r>
    </w:p>
    <w:p>
      <w:pPr>
        <w:pStyle w:val="0"/>
        <w:jc w:val="both"/>
      </w:pPr>
      <w:r>
        <w:rPr>
          <w:sz w:val="24"/>
        </w:rPr>
        <w:t xml:space="preserve">(п. 1.3 введен Федеральным </w:t>
      </w:r>
      <w:hyperlink w:history="0" r:id="rId504" w:tooltip="Федеральный закон от 05.12.2017 N 384-ФЗ &quot;О внесении изменений в статьи 7 и 29 Федерального закона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05.12.2017 N 384-ФЗ)</w:t>
      </w:r>
    </w:p>
    <w:p>
      <w:pPr>
        <w:pStyle w:val="0"/>
        <w:spacing w:before="240" w:lineRule="auto"/>
        <w:ind w:firstLine="540"/>
        <w:jc w:val="both"/>
      </w:pPr>
      <w:r>
        <w:rPr>
          <w:sz w:val="24"/>
        </w:rPr>
        <w:t xml:space="preserve">2) методическое и организационное обеспечение перехода на предоставление государственных и муниципальных услуг в электронной форме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5. В случае, если субъект Российской Федерации в срок до 1 ноября 2010 года не определил уполномоченную организацию субъекта Российской Федерации, такая организация определяется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6. Утратил силу с 31 декабря 2013 года. - Федеральный </w:t>
      </w:r>
      <w:hyperlink w:history="0" r:id="rId505" w:tooltip="Федеральный закон от 28.12.2013 N 444-ФЗ (ред. от 28.12.2016) &quot;О внесении изменений в Федеральный закон &quot;Об организации предоставления государственных и муниципальных услуг&quot; {КонсультантПлюс}">
        <w:r>
          <w:rPr>
            <w:sz w:val="24"/>
            <w:color w:val="0000ff"/>
          </w:rPr>
          <w:t xml:space="preserve">закон</w:t>
        </w:r>
      </w:hyperlink>
      <w:r>
        <w:rPr>
          <w:sz w:val="24"/>
        </w:rPr>
        <w:t xml:space="preserve"> от 28.12.2013 N 444-ФЗ.</w:t>
      </w:r>
    </w:p>
    <w:p>
      <w:pPr>
        <w:pStyle w:val="0"/>
        <w:spacing w:before="240" w:lineRule="auto"/>
        <w:ind w:firstLine="540"/>
        <w:jc w:val="both"/>
      </w:pPr>
      <w:r>
        <w:rPr>
          <w:sz w:val="24"/>
        </w:rPr>
        <w:t xml:space="preserve">7. По истечении шести месяцев со дня вступления в силу настоящего Федерального закона не допускается взимание с заявителя платы за оказание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w:t>
      </w:r>
      <w:hyperlink w:history="0" w:anchor="P47" w:tooltip="2. 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экспертов, участвующих в предоставлении предусмотренных частью 1 настоящей статьи государственных и муниципальных услуг.">
        <w:r>
          <w:rPr>
            <w:sz w:val="24"/>
            <w:color w:val="0000ff"/>
          </w:rPr>
          <w:t xml:space="preserve">части 2 статьи 1</w:t>
        </w:r>
      </w:hyperlink>
      <w:r>
        <w:rPr>
          <w:sz w:val="24"/>
        </w:rPr>
        <w:t xml:space="preserve"> настоящего Федерального закона, за исключением случаев, когда в соответствии с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а также услуги, которые являются необходимыми и обязательными для предоставления государственных и муниципальных услуг, оказываются за счет средств заявителя.</w:t>
      </w:r>
    </w:p>
    <w:p>
      <w:pPr>
        <w:pStyle w:val="0"/>
        <w:jc w:val="both"/>
      </w:pPr>
      <w:r>
        <w:rPr>
          <w:sz w:val="24"/>
        </w:rPr>
        <w:t xml:space="preserve">(в ред. Федерального </w:t>
      </w:r>
      <w:hyperlink w:history="0" r:id="rId506" w:tooltip="Федеральный закон от 30.12.2020 N 509-ФЗ (ред. от 26.12.202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30.12.2020 N 509-ФЗ)</w:t>
      </w:r>
    </w:p>
    <w:p>
      <w:pPr>
        <w:pStyle w:val="0"/>
        <w:spacing w:before="240" w:lineRule="auto"/>
        <w:ind w:firstLine="540"/>
        <w:jc w:val="both"/>
      </w:pPr>
      <w:r>
        <w:rPr>
          <w:sz w:val="24"/>
        </w:rPr>
        <w:t xml:space="preserve">8. Отношения, возникающие в связи с предоставлением государственных и муниципальных услуг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w:t>
      </w:r>
      <w:hyperlink w:history="0" r:id="rId507"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pPr>
        <w:pStyle w:val="0"/>
        <w:jc w:val="both"/>
      </w:pPr>
      <w:r>
        <w:rPr>
          <w:sz w:val="24"/>
        </w:rPr>
        <w:t xml:space="preserve">(часть 8 введена Федеральным </w:t>
      </w:r>
      <w:hyperlink w:history="0" r:id="rId508"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05.04.2013 N 43-ФЗ)</w:t>
      </w:r>
    </w:p>
    <w:bookmarkStart w:id="905" w:name="P905"/>
    <w:bookmarkEnd w:id="905"/>
    <w:p>
      <w:pPr>
        <w:pStyle w:val="0"/>
        <w:spacing w:before="240" w:lineRule="auto"/>
        <w:ind w:firstLine="540"/>
        <w:jc w:val="both"/>
      </w:pPr>
      <w:r>
        <w:rPr>
          <w:sz w:val="24"/>
        </w:rPr>
        <w:t xml:space="preserve">9. Положения </w:t>
      </w:r>
      <w:hyperlink w:history="0" w:anchor="P589" w:tooltip="Глава 4. ОРГАНИЗАЦИЯ ПРЕДОСТАВЛЕНИЯ ГОСУДАРСТВЕННЫХ">
        <w:r>
          <w:rPr>
            <w:sz w:val="24"/>
            <w:color w:val="0000ff"/>
          </w:rPr>
          <w:t xml:space="preserve">главы 4</w:t>
        </w:r>
      </w:hyperlink>
      <w:r>
        <w:rPr>
          <w:sz w:val="24"/>
        </w:rPr>
        <w:t xml:space="preserve"> настоящего Федерального закона не распространяются на правоотношения, связанные с предоставлением государственных услуг федеральным органом исполнительной власти, уполномоченным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p>
      <w:pPr>
        <w:pStyle w:val="0"/>
        <w:jc w:val="both"/>
      </w:pPr>
      <w:r>
        <w:rPr>
          <w:sz w:val="24"/>
        </w:rPr>
        <w:t xml:space="preserve">(часть 9 введена Федеральным </w:t>
      </w:r>
      <w:hyperlink w:history="0" r:id="rId509" w:tooltip="Федеральный закон от 28.06.2021 N 231-ФЗ &quot;О внесении изменений в Федеральный закон &quot;Об оруж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28.06.2021 N 231-ФЗ)</w:t>
      </w:r>
    </w:p>
    <w:p>
      <w:pPr>
        <w:pStyle w:val="0"/>
        <w:ind w:firstLine="540"/>
        <w:jc w:val="both"/>
      </w:pPr>
      <w:r>
        <w:rPr>
          <w:sz w:val="24"/>
        </w:rPr>
      </w:r>
    </w:p>
    <w:p>
      <w:pPr>
        <w:pStyle w:val="2"/>
        <w:outlineLvl w:val="1"/>
        <w:ind w:firstLine="540"/>
        <w:jc w:val="both"/>
      </w:pPr>
      <w:r>
        <w:rPr>
          <w:sz w:val="24"/>
        </w:rPr>
        <w:t xml:space="preserve">Статья 30. Вступление в силу настоящего Федерального закона</w:t>
      </w:r>
    </w:p>
    <w:p>
      <w:pPr>
        <w:pStyle w:val="0"/>
        <w:ind w:firstLine="540"/>
        <w:jc w:val="both"/>
      </w:pPr>
      <w:r>
        <w:rPr>
          <w:sz w:val="24"/>
        </w:rPr>
      </w:r>
    </w:p>
    <w:p>
      <w:pPr>
        <w:pStyle w:val="0"/>
        <w:ind w:firstLine="540"/>
        <w:jc w:val="both"/>
      </w:pPr>
      <w:r>
        <w:rPr>
          <w:sz w:val="24"/>
        </w:rPr>
        <w:t xml:space="preserve">1. 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в силу.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6 и 7 с </w:t>
            </w:r>
            <w:hyperlink w:history="0" r:id="rId510"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4"/>
                  <w:color w:val="0000ff"/>
                </w:rPr>
                <w:t xml:space="preserve">01.07.2011</w:t>
              </w:r>
            </w:hyperlink>
            <w:r>
              <w:rPr>
                <w:sz w:val="24"/>
                <w:color w:val="392c69"/>
              </w:rPr>
              <w:t xml:space="preserve"> изложены в новой редакции (</w:t>
            </w:r>
            <w:r>
              <w:rPr>
                <w:sz w:val="24"/>
                <w:color w:val="392c69"/>
              </w:rPr>
              <w:t xml:space="preserve">ФЗ</w:t>
            </w:r>
            <w:r>
              <w:rPr>
                <w:sz w:val="24"/>
                <w:color w:val="392c69"/>
              </w:rPr>
              <w:t xml:space="preserve"> от 01.07.2011 N 169-ФЗ).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w:t>
      </w:r>
      <w:hyperlink w:history="0" w:anchor="P129" w:tooltip="Статья 6. Обязанности органов, предоставляющих государственные услуги, органов, предоставляющих муниципальные услуги, и подведомственных государственным органам или органам местного самоуправления организаций">
        <w:r>
          <w:rPr>
            <w:sz w:val="24"/>
            <w:color w:val="0000ff"/>
          </w:rPr>
          <w:t xml:space="preserve">Пункт 3 статьи 6</w:t>
        </w:r>
      </w:hyperlink>
      <w:r>
        <w:rPr>
          <w:sz w:val="24"/>
        </w:rPr>
        <w:t xml:space="preserve">, </w:t>
      </w:r>
      <w:hyperlink w:history="0" w:anchor="P154" w:tooltip="Статья 7. Требования к взаимодействию с заявителем при предоставлении государственных и муниципальных услуг">
        <w:r>
          <w:rPr>
            <w:sz w:val="24"/>
            <w:color w:val="0000ff"/>
          </w:rPr>
          <w:t xml:space="preserve">пункты 2</w:t>
        </w:r>
      </w:hyperlink>
      <w:r>
        <w:rPr>
          <w:sz w:val="24"/>
        </w:rPr>
        <w:t xml:space="preserve"> и </w:t>
      </w:r>
      <w:hyperlink w:history="0" w:anchor="P154" w:tooltip="Статья 7. Требования к взаимодействию с заявителем при предоставлении государственных и муниципальных услуг">
        <w:r>
          <w:rPr>
            <w:sz w:val="24"/>
            <w:color w:val="0000ff"/>
          </w:rPr>
          <w:t xml:space="preserve">3 статьи 7</w:t>
        </w:r>
      </w:hyperlink>
      <w:r>
        <w:rPr>
          <w:sz w:val="24"/>
        </w:rPr>
        <w:t xml:space="preserve">, </w:t>
      </w:r>
      <w:hyperlink w:history="0" w:anchor="P786" w:tooltip="5) возможность получения заявителем с использованием информационно-телекоммуникационных технологий результатов предоставления государственной или муниципальной услуги, за исключением случаев, когда такое получение запрещено федеральным законом, а также результатов предоставления услуги, указанной в части 3 статьи 1 настоящего Федерального закона;">
        <w:r>
          <w:rPr>
            <w:sz w:val="24"/>
            <w:color w:val="0000ff"/>
          </w:rPr>
          <w:t xml:space="preserve">пункт 5 части 3 статьи 21</w:t>
        </w:r>
      </w:hyperlink>
      <w:r>
        <w:rPr>
          <w:sz w:val="24"/>
        </w:rPr>
        <w:t xml:space="preserve"> настоящего Федерального закона вступают в силу с 1 июля 2011 года.</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Д.МЕДВЕДЕВ</w:t>
      </w:r>
    </w:p>
    <w:p>
      <w:pPr>
        <w:pStyle w:val="0"/>
      </w:pPr>
      <w:r>
        <w:rPr>
          <w:sz w:val="24"/>
        </w:rPr>
        <w:t xml:space="preserve">Москва, Кремль</w:t>
      </w:r>
    </w:p>
    <w:p>
      <w:pPr>
        <w:pStyle w:val="0"/>
        <w:spacing w:before="240" w:lineRule="auto"/>
      </w:pPr>
      <w:r>
        <w:rPr>
          <w:sz w:val="24"/>
        </w:rPr>
        <w:t xml:space="preserve">27 июля 2010 года</w:t>
      </w:r>
    </w:p>
    <w:p>
      <w:pPr>
        <w:pStyle w:val="0"/>
        <w:spacing w:before="240" w:lineRule="auto"/>
      </w:pPr>
      <w:r>
        <w:rPr>
          <w:sz w:val="24"/>
        </w:rPr>
        <w:t xml:space="preserve">N 210-ФЗ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27.07.2010 N 210-ФЗ</w:t>
            <w:br/>
            <w:t>(ред. от 04.08.2026)</w:t>
            <w:br/>
            <w:t>"Об организации предоставления государственных и муниципал...</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15.09.2026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112703&amp;date=15.09.2026&amp;dst=100021&amp;field=134" TargetMode = "External"/><Relationship Id="rId9" Type="http://schemas.openxmlformats.org/officeDocument/2006/relationships/hyperlink" Target="https://login.consultant.ru/link/?req=doc&amp;base=LAW&amp;n=172730&amp;date=15.09.2026&amp;dst=100337&amp;field=134" TargetMode = "External"/><Relationship Id="rId10" Type="http://schemas.openxmlformats.org/officeDocument/2006/relationships/hyperlink" Target="https://login.consultant.ru/link/?req=doc&amp;base=LAW&amp;n=479091&amp;date=15.09.2026&amp;dst=100692&amp;field=134" TargetMode = "External"/><Relationship Id="rId11" Type="http://schemas.openxmlformats.org/officeDocument/2006/relationships/hyperlink" Target="https://login.consultant.ru/link/?req=doc&amp;base=LAW&amp;n=495098&amp;date=15.09.2026&amp;dst=100390&amp;field=134" TargetMode = "External"/><Relationship Id="rId12" Type="http://schemas.openxmlformats.org/officeDocument/2006/relationships/hyperlink" Target="https://login.consultant.ru/link/?req=doc&amp;base=LAW&amp;n=217892&amp;date=15.09.2026&amp;dst=100106&amp;field=134" TargetMode = "External"/><Relationship Id="rId13" Type="http://schemas.openxmlformats.org/officeDocument/2006/relationships/hyperlink" Target="https://login.consultant.ru/link/?req=doc&amp;base=LAW&amp;n=321547&amp;date=15.09.2026&amp;dst=100270&amp;field=134" TargetMode = "External"/><Relationship Id="rId14" Type="http://schemas.openxmlformats.org/officeDocument/2006/relationships/hyperlink" Target="https://login.consultant.ru/link/?req=doc&amp;base=LAW&amp;n=464270&amp;date=15.09.2026&amp;dst=100341&amp;field=134" TargetMode = "External"/><Relationship Id="rId15" Type="http://schemas.openxmlformats.org/officeDocument/2006/relationships/hyperlink" Target="https://login.consultant.ru/link/?req=doc&amp;base=LAW&amp;n=511734&amp;date=15.09.2026&amp;dst=100375&amp;field=134" TargetMode = "External"/><Relationship Id="rId16" Type="http://schemas.openxmlformats.org/officeDocument/2006/relationships/hyperlink" Target="https://login.consultant.ru/link/?req=doc&amp;base=LAW&amp;n=518131&amp;date=15.09.2026&amp;dst=101860&amp;field=134" TargetMode = "External"/><Relationship Id="rId17" Type="http://schemas.openxmlformats.org/officeDocument/2006/relationships/hyperlink" Target="https://login.consultant.ru/link/?req=doc&amp;base=LAW&amp;n=148498&amp;date=15.09.2026&amp;dst=100123&amp;field=134" TargetMode = "External"/><Relationship Id="rId18" Type="http://schemas.openxmlformats.org/officeDocument/2006/relationships/hyperlink" Target="https://login.consultant.ru/link/?req=doc&amp;base=LAW&amp;n=466484&amp;date=15.09.2026&amp;dst=101931&amp;field=134" TargetMode = "External"/><Relationship Id="rId19" Type="http://schemas.openxmlformats.org/officeDocument/2006/relationships/hyperlink" Target="https://login.consultant.ru/link/?req=doc&amp;base=LAW&amp;n=421006&amp;date=15.09.2026&amp;dst=100012&amp;field=134" TargetMode = "External"/><Relationship Id="rId20" Type="http://schemas.openxmlformats.org/officeDocument/2006/relationships/hyperlink" Target="https://login.consultant.ru/link/?req=doc&amp;base=LAW&amp;n=156566&amp;date=15.09.2026&amp;dst=100033&amp;field=134" TargetMode = "External"/><Relationship Id="rId21" Type="http://schemas.openxmlformats.org/officeDocument/2006/relationships/hyperlink" Target="https://login.consultant.ru/link/?req=doc&amp;base=LAW&amp;n=501403&amp;date=15.09.2026&amp;dst=100374&amp;field=134" TargetMode = "External"/><Relationship Id="rId22" Type="http://schemas.openxmlformats.org/officeDocument/2006/relationships/hyperlink" Target="https://login.consultant.ru/link/?req=doc&amp;base=LAW&amp;n=209875&amp;date=15.09.2026&amp;dst=100009&amp;field=134" TargetMode = "External"/><Relationship Id="rId23" Type="http://schemas.openxmlformats.org/officeDocument/2006/relationships/hyperlink" Target="https://login.consultant.ru/link/?req=doc&amp;base=LAW&amp;n=440510&amp;date=15.09.2026&amp;dst=100103&amp;field=134" TargetMode = "External"/><Relationship Id="rId24" Type="http://schemas.openxmlformats.org/officeDocument/2006/relationships/hyperlink" Target="https://login.consultant.ru/link/?req=doc&amp;base=LAW&amp;n=287038&amp;date=15.09.2026&amp;dst=100111&amp;field=134" TargetMode = "External"/><Relationship Id="rId25" Type="http://schemas.openxmlformats.org/officeDocument/2006/relationships/hyperlink" Target="https://login.consultant.ru/link/?req=doc&amp;base=LAW&amp;n=479112&amp;date=15.09.2026&amp;dst=100267&amp;field=134" TargetMode = "External"/><Relationship Id="rId26" Type="http://schemas.openxmlformats.org/officeDocument/2006/relationships/hyperlink" Target="https://login.consultant.ru/link/?req=doc&amp;base=LAW&amp;n=209873&amp;date=15.09.2026&amp;dst=100045&amp;field=134" TargetMode = "External"/><Relationship Id="rId27" Type="http://schemas.openxmlformats.org/officeDocument/2006/relationships/hyperlink" Target="https://login.consultant.ru/link/?req=doc&amp;base=LAW&amp;n=501404&amp;date=15.09.2026&amp;dst=100095&amp;field=134" TargetMode = "External"/><Relationship Id="rId28" Type="http://schemas.openxmlformats.org/officeDocument/2006/relationships/hyperlink" Target="https://login.consultant.ru/link/?req=doc&amp;base=LAW&amp;n=501400&amp;date=15.09.2026&amp;dst=100179&amp;field=134" TargetMode = "External"/><Relationship Id="rId29" Type="http://schemas.openxmlformats.org/officeDocument/2006/relationships/hyperlink" Target="https://login.consultant.ru/link/?req=doc&amp;base=LAW&amp;n=436354&amp;date=15.09.2026&amp;dst=100177&amp;field=134" TargetMode = "External"/><Relationship Id="rId30" Type="http://schemas.openxmlformats.org/officeDocument/2006/relationships/hyperlink" Target="https://login.consultant.ru/link/?req=doc&amp;base=LAW&amp;n=186980&amp;date=15.09.2026&amp;dst=100096&amp;field=134" TargetMode = "External"/><Relationship Id="rId31" Type="http://schemas.openxmlformats.org/officeDocument/2006/relationships/hyperlink" Target="https://login.consultant.ru/link/?req=doc&amp;base=LAW&amp;n=193991&amp;date=15.09.2026&amp;dst=100008&amp;field=134" TargetMode = "External"/><Relationship Id="rId32" Type="http://schemas.openxmlformats.org/officeDocument/2006/relationships/hyperlink" Target="https://login.consultant.ru/link/?req=doc&amp;base=LAW&amp;n=207975&amp;date=15.09.2026&amp;dst=100160&amp;field=134" TargetMode = "External"/><Relationship Id="rId33" Type="http://schemas.openxmlformats.org/officeDocument/2006/relationships/hyperlink" Target="https://login.consultant.ru/link/?req=doc&amp;base=LAW&amp;n=508810&amp;date=15.09.2026&amp;dst=100514&amp;field=134" TargetMode = "External"/><Relationship Id="rId34" Type="http://schemas.openxmlformats.org/officeDocument/2006/relationships/hyperlink" Target="https://login.consultant.ru/link/?req=doc&amp;base=LAW&amp;n=286674&amp;date=15.09.2026&amp;dst=100009&amp;field=134" TargetMode = "External"/><Relationship Id="rId35" Type="http://schemas.openxmlformats.org/officeDocument/2006/relationships/hyperlink" Target="https://login.consultant.ru/link/?req=doc&amp;base=LAW&amp;n=209781&amp;date=15.09.2026&amp;dst=100050&amp;field=134" TargetMode = "External"/><Relationship Id="rId36" Type="http://schemas.openxmlformats.org/officeDocument/2006/relationships/hyperlink" Target="https://login.consultant.ru/link/?req=doc&amp;base=LAW&amp;n=221220&amp;date=15.09.2026&amp;dst=100016&amp;field=134" TargetMode = "External"/><Relationship Id="rId37" Type="http://schemas.openxmlformats.org/officeDocument/2006/relationships/hyperlink" Target="https://login.consultant.ru/link/?req=doc&amp;base=LAW&amp;n=284126&amp;date=15.09.2026&amp;dst=100009&amp;field=134" TargetMode = "External"/><Relationship Id="rId38" Type="http://schemas.openxmlformats.org/officeDocument/2006/relationships/hyperlink" Target="https://login.consultant.ru/link/?req=doc&amp;base=LAW&amp;n=286758&amp;date=15.09.2026&amp;dst=100009&amp;field=134" TargetMode = "External"/><Relationship Id="rId39" Type="http://schemas.openxmlformats.org/officeDocument/2006/relationships/hyperlink" Target="https://login.consultant.ru/link/?req=doc&amp;base=LAW&amp;n=291205&amp;date=15.09.2026&amp;dst=100008&amp;field=134" TargetMode = "External"/><Relationship Id="rId40" Type="http://schemas.openxmlformats.org/officeDocument/2006/relationships/hyperlink" Target="https://login.consultant.ru/link/?req=doc&amp;base=LAW&amp;n=296068&amp;date=15.09.2026&amp;dst=100008&amp;field=134" TargetMode = "External"/><Relationship Id="rId41" Type="http://schemas.openxmlformats.org/officeDocument/2006/relationships/hyperlink" Target="https://login.consultant.ru/link/?req=doc&amp;base=LAW&amp;n=296463&amp;date=15.09.2026&amp;dst=100428&amp;field=134" TargetMode = "External"/><Relationship Id="rId42" Type="http://schemas.openxmlformats.org/officeDocument/2006/relationships/hyperlink" Target="https://login.consultant.ru/link/?req=doc&amp;base=LAW&amp;n=299414&amp;date=15.09.2026&amp;dst=100008&amp;field=134" TargetMode = "External"/><Relationship Id="rId43" Type="http://schemas.openxmlformats.org/officeDocument/2006/relationships/hyperlink" Target="https://login.consultant.ru/link/?req=doc&amp;base=LAW&amp;n=499768&amp;date=15.09.2026&amp;dst=100288&amp;field=134" TargetMode = "External"/><Relationship Id="rId44" Type="http://schemas.openxmlformats.org/officeDocument/2006/relationships/hyperlink" Target="https://login.consultant.ru/link/?req=doc&amp;base=LAW&amp;n=302839&amp;date=15.09.2026&amp;dst=100009&amp;field=134" TargetMode = "External"/><Relationship Id="rId45" Type="http://schemas.openxmlformats.org/officeDocument/2006/relationships/hyperlink" Target="https://login.consultant.ru/link/?req=doc&amp;base=LAW&amp;n=303487&amp;date=15.09.2026&amp;dst=100182&amp;field=134" TargetMode = "External"/><Relationship Id="rId46" Type="http://schemas.openxmlformats.org/officeDocument/2006/relationships/hyperlink" Target="https://login.consultant.ru/link/?req=doc&amp;base=LAW&amp;n=321413&amp;date=15.09.2026&amp;dst=100154&amp;field=134" TargetMode = "External"/><Relationship Id="rId47" Type="http://schemas.openxmlformats.org/officeDocument/2006/relationships/hyperlink" Target="https://login.consultant.ru/link/?req=doc&amp;base=LAW&amp;n=329288&amp;date=15.09.2026&amp;dst=100027&amp;field=134" TargetMode = "External"/><Relationship Id="rId48" Type="http://schemas.openxmlformats.org/officeDocument/2006/relationships/hyperlink" Target="https://login.consultant.ru/link/?req=doc&amp;base=LAW&amp;n=341747&amp;date=15.09.2026&amp;dst=100079&amp;field=134" TargetMode = "External"/><Relationship Id="rId49" Type="http://schemas.openxmlformats.org/officeDocument/2006/relationships/hyperlink" Target="https://login.consultant.ru/link/?req=doc&amp;base=LAW&amp;n=451857&amp;date=15.09.2026&amp;dst=100100&amp;field=134" TargetMode = "External"/><Relationship Id="rId50" Type="http://schemas.openxmlformats.org/officeDocument/2006/relationships/hyperlink" Target="https://login.consultant.ru/link/?req=doc&amp;base=LAW&amp;n=479111&amp;date=15.09.2026&amp;dst=100078&amp;field=134" TargetMode = "External"/><Relationship Id="rId51" Type="http://schemas.openxmlformats.org/officeDocument/2006/relationships/hyperlink" Target="https://login.consultant.ru/link/?req=doc&amp;base=LAW&amp;n=436358&amp;date=15.09.2026&amp;dst=100205&amp;field=134" TargetMode = "External"/><Relationship Id="rId52" Type="http://schemas.openxmlformats.org/officeDocument/2006/relationships/hyperlink" Target="https://login.consultant.ru/link/?req=doc&amp;base=LAW&amp;n=494653&amp;date=15.09.2026&amp;dst=100009&amp;field=134" TargetMode = "External"/><Relationship Id="rId53" Type="http://schemas.openxmlformats.org/officeDocument/2006/relationships/hyperlink" Target="https://login.consultant.ru/link/?req=doc&amp;base=LAW&amp;n=388483&amp;date=15.09.2026&amp;dst=100104&amp;field=134" TargetMode = "External"/><Relationship Id="rId54" Type="http://schemas.openxmlformats.org/officeDocument/2006/relationships/hyperlink" Target="https://login.consultant.ru/link/?req=doc&amp;base=LAW&amp;n=389111&amp;date=15.09.2026&amp;dst=100191&amp;field=134" TargetMode = "External"/><Relationship Id="rId55" Type="http://schemas.openxmlformats.org/officeDocument/2006/relationships/hyperlink" Target="https://login.consultant.ru/link/?req=doc&amp;base=LAW&amp;n=404054&amp;date=15.09.2026&amp;dst=100196&amp;field=134" TargetMode = "External"/><Relationship Id="rId56" Type="http://schemas.openxmlformats.org/officeDocument/2006/relationships/hyperlink" Target="https://login.consultant.ru/link/?req=doc&amp;base=LAW&amp;n=454214&amp;date=15.09.2026&amp;dst=100029&amp;field=134" TargetMode = "External"/><Relationship Id="rId57" Type="http://schemas.openxmlformats.org/officeDocument/2006/relationships/hyperlink" Target="https://login.consultant.ru/link/?req=doc&amp;base=LAW&amp;n=430575&amp;date=15.09.2026&amp;dst=100078&amp;field=134" TargetMode = "External"/><Relationship Id="rId58" Type="http://schemas.openxmlformats.org/officeDocument/2006/relationships/hyperlink" Target="https://login.consultant.ru/link/?req=doc&amp;base=LAW&amp;n=453261&amp;date=15.09.2026&amp;dst=100013&amp;field=134" TargetMode = "External"/><Relationship Id="rId59" Type="http://schemas.openxmlformats.org/officeDocument/2006/relationships/hyperlink" Target="https://login.consultant.ru/link/?req=doc&amp;base=LAW&amp;n=465626&amp;date=15.09.2026&amp;dst=100009&amp;field=134" TargetMode = "External"/><Relationship Id="rId60" Type="http://schemas.openxmlformats.org/officeDocument/2006/relationships/hyperlink" Target="https://login.consultant.ru/link/?req=doc&amp;base=LAW&amp;n=480362&amp;date=15.09.2026&amp;dst=100008&amp;field=134" TargetMode = "External"/><Relationship Id="rId61" Type="http://schemas.openxmlformats.org/officeDocument/2006/relationships/hyperlink" Target="https://login.consultant.ru/link/?req=doc&amp;base=LAW&amp;n=494360&amp;date=15.09.2026&amp;dst=100114&amp;field=134" TargetMode = "External"/><Relationship Id="rId62" Type="http://schemas.openxmlformats.org/officeDocument/2006/relationships/hyperlink" Target="https://login.consultant.ru/link/?req=doc&amp;base=LAW&amp;n=494429&amp;date=15.09.2026&amp;dst=100070&amp;field=134" TargetMode = "External"/><Relationship Id="rId63" Type="http://schemas.openxmlformats.org/officeDocument/2006/relationships/hyperlink" Target="https://login.consultant.ru/link/?req=doc&amp;base=LAW&amp;n=494801&amp;date=15.09.2026&amp;dst=100030&amp;field=134" TargetMode = "External"/><Relationship Id="rId64" Type="http://schemas.openxmlformats.org/officeDocument/2006/relationships/hyperlink" Target="https://login.consultant.ru/link/?req=doc&amp;base=LAW&amp;n=541188&amp;date=15.09.2026&amp;dst=101558&amp;field=134" TargetMode = "External"/><Relationship Id="rId65" Type="http://schemas.openxmlformats.org/officeDocument/2006/relationships/hyperlink" Target="https://login.consultant.ru/link/?req=doc&amp;base=LAW&amp;n=523099&amp;date=15.09.2026&amp;dst=100008&amp;field=134" TargetMode = "External"/><Relationship Id="rId66" Type="http://schemas.openxmlformats.org/officeDocument/2006/relationships/hyperlink" Target="https://login.consultant.ru/link/?req=doc&amp;base=LAW&amp;n=540985&amp;date=15.09.2026&amp;dst=100030&amp;field=134" TargetMode = "External"/><Relationship Id="rId67" Type="http://schemas.openxmlformats.org/officeDocument/2006/relationships/hyperlink" Target="https://login.consultant.ru/link/?req=doc&amp;base=LAW&amp;n=541188&amp;date=15.09.2026&amp;dst=101560&amp;field=134" TargetMode = "External"/><Relationship Id="rId68" Type="http://schemas.openxmlformats.org/officeDocument/2006/relationships/hyperlink" Target="https://login.consultant.ru/link/?req=doc&amp;base=LAW&amp;n=494653&amp;date=15.09.2026&amp;dst=100010&amp;field=134" TargetMode = "External"/><Relationship Id="rId69" Type="http://schemas.openxmlformats.org/officeDocument/2006/relationships/hyperlink" Target="https://login.consultant.ru/link/?req=doc&amp;base=LAW&amp;n=499768&amp;date=15.09.2026&amp;dst=100288&amp;field=134" TargetMode = "External"/><Relationship Id="rId70" Type="http://schemas.openxmlformats.org/officeDocument/2006/relationships/hyperlink" Target="https://login.consultant.ru/link/?req=doc&amp;base=LAW&amp;n=389111&amp;date=15.09.2026&amp;dst=100191&amp;field=134" TargetMode = "External"/><Relationship Id="rId71" Type="http://schemas.openxmlformats.org/officeDocument/2006/relationships/hyperlink" Target="https://login.consultant.ru/link/?req=doc&amp;base=LAW&amp;n=430575&amp;date=15.09.2026&amp;dst=100078&amp;field=134" TargetMode = "External"/><Relationship Id="rId72" Type="http://schemas.openxmlformats.org/officeDocument/2006/relationships/hyperlink" Target="https://login.consultant.ru/link/?req=doc&amp;base=LAW&amp;n=531971&amp;date=15.09.2026&amp;dst=100006&amp;field=134" TargetMode = "External"/><Relationship Id="rId73" Type="http://schemas.openxmlformats.org/officeDocument/2006/relationships/hyperlink" Target="https://login.consultant.ru/link/?req=doc&amp;base=LAW&amp;n=541188&amp;date=15.09.2026&amp;dst=101561&amp;field=134" TargetMode = "External"/><Relationship Id="rId74" Type="http://schemas.openxmlformats.org/officeDocument/2006/relationships/hyperlink" Target="https://login.consultant.ru/link/?req=doc&amp;base=LAW&amp;n=541188&amp;date=15.09.2026&amp;dst=101563&amp;field=134" TargetMode = "External"/><Relationship Id="rId75" Type="http://schemas.openxmlformats.org/officeDocument/2006/relationships/hyperlink" Target="https://login.consultant.ru/link/?req=doc&amp;base=LAW&amp;n=527332&amp;date=15.09.2026&amp;dst=100023&amp;field=134" TargetMode = "External"/><Relationship Id="rId76" Type="http://schemas.openxmlformats.org/officeDocument/2006/relationships/hyperlink" Target="https://login.consultant.ru/link/?req=doc&amp;base=LAW&amp;n=527332&amp;date=15.09.2026&amp;dst=100113&amp;field=134" TargetMode = "External"/><Relationship Id="rId77" Type="http://schemas.openxmlformats.org/officeDocument/2006/relationships/hyperlink" Target="https://login.consultant.ru/link/?req=doc&amp;base=LAW&amp;n=527332&amp;date=15.09.2026&amp;dst=100216&amp;field=134" TargetMode = "External"/><Relationship Id="rId78" Type="http://schemas.openxmlformats.org/officeDocument/2006/relationships/hyperlink" Target="https://login.consultant.ru/link/?req=doc&amp;base=LAW&amp;n=299414&amp;date=15.09.2026&amp;dst=100008&amp;field=134" TargetMode = "External"/><Relationship Id="rId79" Type="http://schemas.openxmlformats.org/officeDocument/2006/relationships/hyperlink" Target="https://login.consultant.ru/link/?req=doc&amp;base=LAW&amp;n=286758&amp;date=15.09.2026&amp;dst=100011&amp;field=134" TargetMode = "External"/><Relationship Id="rId80" Type="http://schemas.openxmlformats.org/officeDocument/2006/relationships/hyperlink" Target="https://login.consultant.ru/link/?req=doc&amp;base=LAW&amp;n=494653&amp;date=15.09.2026&amp;dst=100012&amp;field=134" TargetMode = "External"/><Relationship Id="rId81" Type="http://schemas.openxmlformats.org/officeDocument/2006/relationships/hyperlink" Target="https://login.consultant.ru/link/?req=doc&amp;base=LAW&amp;n=480362&amp;date=15.09.2026&amp;dst=100009&amp;field=134" TargetMode = "External"/><Relationship Id="rId82" Type="http://schemas.openxmlformats.org/officeDocument/2006/relationships/hyperlink" Target="https://login.consultant.ru/link/?req=doc&amp;base=LAW&amp;n=217892&amp;date=15.09.2026&amp;dst=100106&amp;field=134" TargetMode = "External"/><Relationship Id="rId83" Type="http://schemas.openxmlformats.org/officeDocument/2006/relationships/hyperlink" Target="https://login.consultant.ru/link/?req=doc&amp;base=LAW&amp;n=421006&amp;date=15.09.2026&amp;dst=100013&amp;field=134" TargetMode = "External"/><Relationship Id="rId84" Type="http://schemas.openxmlformats.org/officeDocument/2006/relationships/hyperlink" Target="https://login.consultant.ru/link/?req=doc&amp;base=LAW&amp;n=501404&amp;date=15.09.2026&amp;dst=100095&amp;field=134" TargetMode = "External"/><Relationship Id="rId85" Type="http://schemas.openxmlformats.org/officeDocument/2006/relationships/hyperlink" Target="https://login.consultant.ru/link/?req=doc&amp;base=LAW&amp;n=291205&amp;date=15.09.2026&amp;dst=100009&amp;field=134" TargetMode = "External"/><Relationship Id="rId86" Type="http://schemas.openxmlformats.org/officeDocument/2006/relationships/hyperlink" Target="https://login.consultant.ru/link/?req=doc&amp;base=LAW&amp;n=321547&amp;date=15.09.2026&amp;dst=100272&amp;field=134" TargetMode = "External"/><Relationship Id="rId87" Type="http://schemas.openxmlformats.org/officeDocument/2006/relationships/hyperlink" Target="https://login.consultant.ru/link/?req=doc&amp;base=LAW&amp;n=209781&amp;date=15.09.2026&amp;dst=100051&amp;field=134" TargetMode = "External"/><Relationship Id="rId88" Type="http://schemas.openxmlformats.org/officeDocument/2006/relationships/hyperlink" Target="https://login.consultant.ru/link/?req=doc&amp;base=LAW&amp;n=495098&amp;date=15.09.2026&amp;dst=100391&amp;field=134" TargetMode = "External"/><Relationship Id="rId89" Type="http://schemas.openxmlformats.org/officeDocument/2006/relationships/hyperlink" Target="https://login.consultant.ru/link/?req=doc&amp;base=LAW&amp;n=479091&amp;date=15.09.2026&amp;dst=100693&amp;field=134" TargetMode = "External"/><Relationship Id="rId90" Type="http://schemas.openxmlformats.org/officeDocument/2006/relationships/hyperlink" Target="https://login.consultant.ru/link/?req=doc&amp;base=LAW&amp;n=511714&amp;date=15.09.2026&amp;dst=100013&amp;field=134" TargetMode = "External"/><Relationship Id="rId91" Type="http://schemas.openxmlformats.org/officeDocument/2006/relationships/hyperlink" Target="https://login.consultant.ru/link/?req=doc&amp;base=LAW&amp;n=479091&amp;date=15.09.2026&amp;dst=100695&amp;field=134" TargetMode = "External"/><Relationship Id="rId92" Type="http://schemas.openxmlformats.org/officeDocument/2006/relationships/hyperlink" Target="https://login.consultant.ru/link/?req=doc&amp;base=LAW&amp;n=464270&amp;date=15.09.2026&amp;dst=100342&amp;field=134" TargetMode = "External"/><Relationship Id="rId93" Type="http://schemas.openxmlformats.org/officeDocument/2006/relationships/hyperlink" Target="https://login.consultant.ru/link/?req=doc&amp;base=LAW&amp;n=479091&amp;date=15.09.2026&amp;dst=100696&amp;field=134" TargetMode = "External"/><Relationship Id="rId94" Type="http://schemas.openxmlformats.org/officeDocument/2006/relationships/hyperlink" Target="https://login.consultant.ru/link/?req=doc&amp;base=LAW&amp;n=286758&amp;date=15.09.2026&amp;dst=100012&amp;field=134" TargetMode = "External"/><Relationship Id="rId95" Type="http://schemas.openxmlformats.org/officeDocument/2006/relationships/hyperlink" Target="https://login.consultant.ru/link/?req=doc&amp;base=LAW&amp;n=494653&amp;date=15.09.2026&amp;dst=100013&amp;field=134" TargetMode = "External"/><Relationship Id="rId96" Type="http://schemas.openxmlformats.org/officeDocument/2006/relationships/hyperlink" Target="https://login.consultant.ru/link/?req=doc&amp;base=LAW&amp;n=541188&amp;date=15.09.2026&amp;dst=101564&amp;field=134" TargetMode = "External"/><Relationship Id="rId97" Type="http://schemas.openxmlformats.org/officeDocument/2006/relationships/hyperlink" Target="https://login.consultant.ru/link/?req=doc&amp;base=LAW&amp;n=99661&amp;date=15.09.2026" TargetMode = "External"/><Relationship Id="rId98" Type="http://schemas.openxmlformats.org/officeDocument/2006/relationships/hyperlink" Target="https://login.consultant.ru/link/?req=doc&amp;base=LAW&amp;n=321547&amp;date=15.09.2026&amp;dst=100274&amp;field=134" TargetMode = "External"/><Relationship Id="rId99" Type="http://schemas.openxmlformats.org/officeDocument/2006/relationships/hyperlink" Target="https://login.consultant.ru/link/?req=doc&amp;base=LAW&amp;n=286758&amp;date=15.09.2026&amp;dst=100013&amp;field=134" TargetMode = "External"/><Relationship Id="rId100" Type="http://schemas.openxmlformats.org/officeDocument/2006/relationships/hyperlink" Target="https://login.consultant.ru/link/?req=doc&amp;base=LAW&amp;n=341747&amp;date=15.09.2026&amp;dst=100080&amp;field=134" TargetMode = "External"/><Relationship Id="rId101" Type="http://schemas.openxmlformats.org/officeDocument/2006/relationships/hyperlink" Target="https://login.consultant.ru/link/?req=doc&amp;base=LAW&amp;n=494653&amp;date=15.09.2026&amp;dst=100111&amp;field=134" TargetMode = "External"/><Relationship Id="rId102" Type="http://schemas.openxmlformats.org/officeDocument/2006/relationships/hyperlink" Target="https://login.consultant.ru/link/?req=doc&amp;base=LAW&amp;n=430003&amp;date=15.09.2026&amp;dst=100014&amp;field=134" TargetMode = "External"/><Relationship Id="rId103" Type="http://schemas.openxmlformats.org/officeDocument/2006/relationships/hyperlink" Target="https://login.consultant.ru/link/?req=doc&amp;base=LAW&amp;n=494653&amp;date=15.09.2026&amp;dst=100015&amp;field=134" TargetMode = "External"/><Relationship Id="rId104" Type="http://schemas.openxmlformats.org/officeDocument/2006/relationships/hyperlink" Target="https://login.consultant.ru/link/?req=doc&amp;base=LAW&amp;n=494653&amp;date=15.09.2026&amp;dst=100016&amp;field=134" TargetMode = "External"/><Relationship Id="rId105" Type="http://schemas.openxmlformats.org/officeDocument/2006/relationships/hyperlink" Target="https://login.consultant.ru/link/?req=doc&amp;base=LAW&amp;n=494653&amp;date=15.09.2026&amp;dst=100017&amp;field=134" TargetMode = "External"/><Relationship Id="rId106" Type="http://schemas.openxmlformats.org/officeDocument/2006/relationships/hyperlink" Target="https://login.consultant.ru/link/?req=doc&amp;base=LAW&amp;n=480362&amp;date=15.09.2026&amp;dst=100011&amp;field=134" TargetMode = "External"/><Relationship Id="rId107" Type="http://schemas.openxmlformats.org/officeDocument/2006/relationships/hyperlink" Target="https://login.consultant.ru/link/?req=doc&amp;base=LAW&amp;n=341747&amp;date=15.09.2026&amp;dst=100082&amp;field=134" TargetMode = "External"/><Relationship Id="rId108" Type="http://schemas.openxmlformats.org/officeDocument/2006/relationships/hyperlink" Target="https://login.consultant.ru/link/?req=doc&amp;base=LAW&amp;n=494653&amp;date=15.09.2026&amp;dst=100018&amp;field=134" TargetMode = "External"/><Relationship Id="rId109" Type="http://schemas.openxmlformats.org/officeDocument/2006/relationships/hyperlink" Target="https://login.consultant.ru/link/?req=doc&amp;base=LAW&amp;n=321547&amp;date=15.09.2026&amp;dst=100276&amp;field=134" TargetMode = "External"/><Relationship Id="rId110" Type="http://schemas.openxmlformats.org/officeDocument/2006/relationships/hyperlink" Target="https://login.consultant.ru/link/?req=doc&amp;base=LAW&amp;n=480362&amp;date=15.09.2026&amp;dst=100012&amp;field=134" TargetMode = "External"/><Relationship Id="rId111" Type="http://schemas.openxmlformats.org/officeDocument/2006/relationships/hyperlink" Target="https://login.consultant.ru/link/?req=doc&amp;base=LAW&amp;n=480362&amp;date=15.09.2026&amp;dst=100014&amp;field=134" TargetMode = "External"/><Relationship Id="rId112" Type="http://schemas.openxmlformats.org/officeDocument/2006/relationships/hyperlink" Target="https://login.consultant.ru/link/?req=doc&amp;base=LAW&amp;n=480362&amp;date=15.09.2026&amp;dst=100015&amp;field=134" TargetMode = "External"/><Relationship Id="rId113" Type="http://schemas.openxmlformats.org/officeDocument/2006/relationships/hyperlink" Target="https://login.consultant.ru/link/?req=doc&amp;base=LAW&amp;n=479091&amp;date=15.09.2026&amp;dst=100697&amp;field=134" TargetMode = "External"/><Relationship Id="rId114" Type="http://schemas.openxmlformats.org/officeDocument/2006/relationships/hyperlink" Target="https://login.consultant.ru/link/?req=doc&amp;base=LAW&amp;n=494653&amp;date=15.09.2026&amp;dst=100019&amp;field=134" TargetMode = "External"/><Relationship Id="rId115" Type="http://schemas.openxmlformats.org/officeDocument/2006/relationships/hyperlink" Target="https://login.consultant.ru/link/?req=doc&amp;base=LAW&amp;n=464270&amp;date=15.09.2026&amp;dst=100344&amp;field=134" TargetMode = "External"/><Relationship Id="rId116" Type="http://schemas.openxmlformats.org/officeDocument/2006/relationships/hyperlink" Target="https://login.consultant.ru/link/?req=doc&amp;base=LAW&amp;n=464270&amp;date=15.09.2026&amp;dst=100345&amp;field=134" TargetMode = "External"/><Relationship Id="rId117" Type="http://schemas.openxmlformats.org/officeDocument/2006/relationships/hyperlink" Target="https://login.consultant.ru/link/?req=doc&amp;base=LAW&amp;n=466484&amp;date=15.09.2026&amp;dst=101931&amp;field=134" TargetMode = "External"/><Relationship Id="rId118" Type="http://schemas.openxmlformats.org/officeDocument/2006/relationships/hyperlink" Target="https://login.consultant.ru/link/?req=doc&amp;base=LAW&amp;n=479091&amp;date=15.09.2026&amp;dst=100707&amp;field=134" TargetMode = "External"/><Relationship Id="rId119" Type="http://schemas.openxmlformats.org/officeDocument/2006/relationships/hyperlink" Target="https://login.consultant.ru/link/?req=doc&amp;base=LAW&amp;n=126420&amp;date=15.09.2026" TargetMode = "External"/><Relationship Id="rId120" Type="http://schemas.openxmlformats.org/officeDocument/2006/relationships/hyperlink" Target="https://login.consultant.ru/link/?req=doc&amp;base=LAW&amp;n=464270&amp;date=15.09.2026&amp;dst=100347&amp;field=134" TargetMode = "External"/><Relationship Id="rId121" Type="http://schemas.openxmlformats.org/officeDocument/2006/relationships/hyperlink" Target="https://login.consultant.ru/link/?req=doc&amp;base=LAW&amp;n=302839&amp;date=15.09.2026&amp;dst=100010&amp;field=134" TargetMode = "External"/><Relationship Id="rId122" Type="http://schemas.openxmlformats.org/officeDocument/2006/relationships/hyperlink" Target="https://login.consultant.ru/link/?req=doc&amp;base=LAW&amp;n=494653&amp;date=15.09.2026&amp;dst=100021&amp;field=134" TargetMode = "External"/><Relationship Id="rId123" Type="http://schemas.openxmlformats.org/officeDocument/2006/relationships/hyperlink" Target="https://login.consultant.ru/link/?req=doc&amp;base=LAW&amp;n=494653&amp;date=15.09.2026&amp;dst=100023&amp;field=134" TargetMode = "External"/><Relationship Id="rId124" Type="http://schemas.openxmlformats.org/officeDocument/2006/relationships/hyperlink" Target="https://login.consultant.ru/link/?req=doc&amp;base=LAW&amp;n=541188&amp;date=15.09.2026&amp;dst=101566&amp;field=134" TargetMode = "External"/><Relationship Id="rId125" Type="http://schemas.openxmlformats.org/officeDocument/2006/relationships/hyperlink" Target="https://login.consultant.ru/link/?req=doc&amp;base=LAW&amp;n=494653&amp;date=15.09.2026&amp;dst=100025&amp;field=134" TargetMode = "External"/><Relationship Id="rId126" Type="http://schemas.openxmlformats.org/officeDocument/2006/relationships/hyperlink" Target="https://login.consultant.ru/link/?req=doc&amp;base=LAW&amp;n=494653&amp;date=15.09.2026&amp;dst=100026&amp;field=134" TargetMode = "External"/><Relationship Id="rId127" Type="http://schemas.openxmlformats.org/officeDocument/2006/relationships/hyperlink" Target="https://login.consultant.ru/link/?req=doc&amp;base=LAW&amp;n=541188&amp;date=15.09.2026&amp;dst=101567&amp;field=134" TargetMode = "External"/><Relationship Id="rId128" Type="http://schemas.openxmlformats.org/officeDocument/2006/relationships/hyperlink" Target="https://login.consultant.ru/link/?req=doc&amp;base=LAW&amp;n=494653&amp;date=15.09.2026&amp;dst=100027&amp;field=134" TargetMode = "External"/><Relationship Id="rId129" Type="http://schemas.openxmlformats.org/officeDocument/2006/relationships/hyperlink" Target="https://login.consultant.ru/link/?req=doc&amp;base=LAW&amp;n=494653&amp;date=15.09.2026&amp;dst=100028&amp;field=134" TargetMode = "External"/><Relationship Id="rId130" Type="http://schemas.openxmlformats.org/officeDocument/2006/relationships/hyperlink" Target="https://login.consultant.ru/link/?req=doc&amp;base=LAW&amp;n=494653&amp;date=15.09.2026&amp;dst=100029&amp;field=134" TargetMode = "External"/><Relationship Id="rId131" Type="http://schemas.openxmlformats.org/officeDocument/2006/relationships/hyperlink" Target="https://login.consultant.ru/link/?req=doc&amp;base=LAW&amp;n=494653&amp;date=15.09.2026&amp;dst=100030&amp;field=134" TargetMode = "External"/><Relationship Id="rId132" Type="http://schemas.openxmlformats.org/officeDocument/2006/relationships/hyperlink" Target="https://login.consultant.ru/link/?req=doc&amp;base=LAW&amp;n=494653&amp;date=15.09.2026&amp;dst=100031&amp;field=134" TargetMode = "External"/><Relationship Id="rId133" Type="http://schemas.openxmlformats.org/officeDocument/2006/relationships/hyperlink" Target="https://login.consultant.ru/link/?req=doc&amp;base=LAW&amp;n=541188&amp;date=15.09.2026&amp;dst=101568&amp;field=134" TargetMode = "External"/><Relationship Id="rId134" Type="http://schemas.openxmlformats.org/officeDocument/2006/relationships/hyperlink" Target="https://login.consultant.ru/link/?req=doc&amp;base=LAW&amp;n=494653&amp;date=15.09.2026&amp;dst=100032&amp;field=134" TargetMode = "External"/><Relationship Id="rId135" Type="http://schemas.openxmlformats.org/officeDocument/2006/relationships/hyperlink" Target="https://login.consultant.ru/link/?req=doc&amp;base=LAW&amp;n=321547&amp;date=15.09.2026&amp;dst=100278&amp;field=134" TargetMode = "External"/><Relationship Id="rId136" Type="http://schemas.openxmlformats.org/officeDocument/2006/relationships/hyperlink" Target="https://login.consultant.ru/link/?req=doc&amp;base=LAW&amp;n=540428&amp;date=15.09.2026&amp;dst=100278&amp;field=134" TargetMode = "External"/><Relationship Id="rId137" Type="http://schemas.openxmlformats.org/officeDocument/2006/relationships/hyperlink" Target="https://login.consultant.ru/link/?req=doc&amp;base=LAW&amp;n=99661&amp;date=15.09.2026&amp;dst=100004&amp;field=134" TargetMode = "External"/><Relationship Id="rId138" Type="http://schemas.openxmlformats.org/officeDocument/2006/relationships/hyperlink" Target="https://login.consultant.ru/link/?req=doc&amp;base=LAW&amp;n=464270&amp;date=15.09.2026&amp;dst=100348&amp;field=134" TargetMode = "External"/><Relationship Id="rId139" Type="http://schemas.openxmlformats.org/officeDocument/2006/relationships/hyperlink" Target="https://login.consultant.ru/link/?req=doc&amp;base=LAW&amp;n=541188&amp;date=15.09.2026&amp;dst=101569&amp;field=134" TargetMode = "External"/><Relationship Id="rId140" Type="http://schemas.openxmlformats.org/officeDocument/2006/relationships/hyperlink" Target="https://login.consultant.ru/link/?req=doc&amp;base=LAW&amp;n=541188&amp;date=15.09.2026&amp;dst=101570&amp;field=134" TargetMode = "External"/><Relationship Id="rId141" Type="http://schemas.openxmlformats.org/officeDocument/2006/relationships/hyperlink" Target="https://login.consultant.ru/link/?req=doc&amp;base=LAW&amp;n=540428&amp;date=15.09.2026&amp;dst=100046&amp;field=134" TargetMode = "External"/><Relationship Id="rId142" Type="http://schemas.openxmlformats.org/officeDocument/2006/relationships/hyperlink" Target="https://login.consultant.ru/link/?req=doc&amp;base=LAW&amp;n=321547&amp;date=15.09.2026&amp;dst=100279&amp;field=134" TargetMode = "External"/><Relationship Id="rId143" Type="http://schemas.openxmlformats.org/officeDocument/2006/relationships/hyperlink" Target="https://login.consultant.ru/link/?req=doc&amp;base=LAW&amp;n=286758&amp;date=15.09.2026&amp;dst=100015&amp;field=134" TargetMode = "External"/><Relationship Id="rId144" Type="http://schemas.openxmlformats.org/officeDocument/2006/relationships/hyperlink" Target="https://login.consultant.ru/link/?req=doc&amp;base=LAW&amp;n=494653&amp;date=15.09.2026&amp;dst=100033&amp;field=134" TargetMode = "External"/><Relationship Id="rId145" Type="http://schemas.openxmlformats.org/officeDocument/2006/relationships/hyperlink" Target="https://login.consultant.ru/link/?req=doc&amp;base=LAW&amp;n=93980&amp;date=15.09.2026" TargetMode = "External"/><Relationship Id="rId146" Type="http://schemas.openxmlformats.org/officeDocument/2006/relationships/hyperlink" Target="https://login.consultant.ru/link/?req=doc&amp;base=LAW&amp;n=464270&amp;date=15.09.2026&amp;dst=100350&amp;field=134" TargetMode = "External"/><Relationship Id="rId147" Type="http://schemas.openxmlformats.org/officeDocument/2006/relationships/hyperlink" Target="https://login.consultant.ru/link/?req=doc&amp;base=LAW&amp;n=494653&amp;date=15.09.2026&amp;dst=100034&amp;field=134" TargetMode = "External"/><Relationship Id="rId148" Type="http://schemas.openxmlformats.org/officeDocument/2006/relationships/hyperlink" Target="https://login.consultant.ru/link/?req=doc&amp;base=LAW&amp;n=149244&amp;date=15.09.2026&amp;dst=100007&amp;field=134" TargetMode = "External"/><Relationship Id="rId149" Type="http://schemas.openxmlformats.org/officeDocument/2006/relationships/hyperlink" Target="https://login.consultant.ru/link/?req=doc&amp;base=LAW&amp;n=149244&amp;date=15.09.2026&amp;dst=100012&amp;field=134" TargetMode = "External"/><Relationship Id="rId150" Type="http://schemas.openxmlformats.org/officeDocument/2006/relationships/hyperlink" Target="https://login.consultant.ru/link/?req=doc&amp;base=LAW&amp;n=286674&amp;date=15.09.2026&amp;dst=100010&amp;field=134" TargetMode = "External"/><Relationship Id="rId151" Type="http://schemas.openxmlformats.org/officeDocument/2006/relationships/hyperlink" Target="https://login.consultant.ru/link/?req=doc&amp;base=LAW&amp;n=286674&amp;date=15.09.2026&amp;dst=100012&amp;field=134" TargetMode = "External"/><Relationship Id="rId152" Type="http://schemas.openxmlformats.org/officeDocument/2006/relationships/hyperlink" Target="https://login.consultant.ru/link/?req=doc&amp;base=LAW&amp;n=156566&amp;date=15.09.2026&amp;dst=100033&amp;field=134" TargetMode = "External"/><Relationship Id="rId153" Type="http://schemas.openxmlformats.org/officeDocument/2006/relationships/hyperlink" Target="https://login.consultant.ru/link/?req=doc&amp;base=LAW&amp;n=494653&amp;date=15.09.2026&amp;dst=100036&amp;field=134" TargetMode = "External"/><Relationship Id="rId154" Type="http://schemas.openxmlformats.org/officeDocument/2006/relationships/hyperlink" Target="https://login.consultant.ru/link/?req=doc&amp;base=LAW&amp;n=494653&amp;date=15.09.2026&amp;dst=100037&amp;field=134" TargetMode = "External"/><Relationship Id="rId155" Type="http://schemas.openxmlformats.org/officeDocument/2006/relationships/hyperlink" Target="https://login.consultant.ru/link/?req=doc&amp;base=LAW&amp;n=321547&amp;date=15.09.2026&amp;dst=100282&amp;field=134" TargetMode = "External"/><Relationship Id="rId156" Type="http://schemas.openxmlformats.org/officeDocument/2006/relationships/hyperlink" Target="https://login.consultant.ru/link/?req=doc&amp;base=LAW&amp;n=451857&amp;date=15.09.2026&amp;dst=100101&amp;field=134" TargetMode = "External"/><Relationship Id="rId157" Type="http://schemas.openxmlformats.org/officeDocument/2006/relationships/hyperlink" Target="https://login.consultant.ru/link/?req=doc&amp;base=LAW&amp;n=479111&amp;date=15.09.2026&amp;dst=100078&amp;field=134" TargetMode = "External"/><Relationship Id="rId158" Type="http://schemas.openxmlformats.org/officeDocument/2006/relationships/hyperlink" Target="https://login.consultant.ru/link/?req=doc&amp;base=LAW&amp;n=286674&amp;date=15.09.2026&amp;dst=100014&amp;field=134" TargetMode = "External"/><Relationship Id="rId159" Type="http://schemas.openxmlformats.org/officeDocument/2006/relationships/hyperlink" Target="https://login.consultant.ru/link/?req=doc&amp;base=LAW&amp;n=286674&amp;date=15.09.2026&amp;dst=100016&amp;field=134" TargetMode = "External"/><Relationship Id="rId160" Type="http://schemas.openxmlformats.org/officeDocument/2006/relationships/hyperlink" Target="https://login.consultant.ru/link/?req=doc&amp;base=LAW&amp;n=494653&amp;date=15.09.2026&amp;dst=100038&amp;field=134" TargetMode = "External"/><Relationship Id="rId161" Type="http://schemas.openxmlformats.org/officeDocument/2006/relationships/hyperlink" Target="https://login.consultant.ru/link/?req=doc&amp;base=LAW&amp;n=493187&amp;date=15.09.2026&amp;dst=100141&amp;field=134" TargetMode = "External"/><Relationship Id="rId162" Type="http://schemas.openxmlformats.org/officeDocument/2006/relationships/hyperlink" Target="https://login.consultant.ru/link/?req=doc&amp;base=LAW&amp;n=464270&amp;date=15.09.2026&amp;dst=100353&amp;field=134" TargetMode = "External"/><Relationship Id="rId163" Type="http://schemas.openxmlformats.org/officeDocument/2006/relationships/hyperlink" Target="https://login.consultant.ru/link/?req=doc&amp;base=LAW&amp;n=501400&amp;date=15.09.2026&amp;dst=100179&amp;field=134" TargetMode = "External"/><Relationship Id="rId164" Type="http://schemas.openxmlformats.org/officeDocument/2006/relationships/hyperlink" Target="https://login.consultant.ru/link/?req=doc&amp;base=LAW&amp;n=508810&amp;date=15.09.2026&amp;dst=100516&amp;field=134" TargetMode = "External"/><Relationship Id="rId165" Type="http://schemas.openxmlformats.org/officeDocument/2006/relationships/hyperlink" Target="https://login.consultant.ru/link/?req=doc&amp;base=LAW&amp;n=451857&amp;date=15.09.2026&amp;dst=100102&amp;field=134" TargetMode = "External"/><Relationship Id="rId166" Type="http://schemas.openxmlformats.org/officeDocument/2006/relationships/hyperlink" Target="https://login.consultant.ru/link/?req=doc&amp;base=LAW&amp;n=508810&amp;date=15.09.2026&amp;dst=100518&amp;field=134" TargetMode = "External"/><Relationship Id="rId167" Type="http://schemas.openxmlformats.org/officeDocument/2006/relationships/hyperlink" Target="https://login.consultant.ru/link/?req=doc&amp;base=LAW&amp;n=329288&amp;date=15.09.2026&amp;dst=100027&amp;field=134" TargetMode = "External"/><Relationship Id="rId168" Type="http://schemas.openxmlformats.org/officeDocument/2006/relationships/hyperlink" Target="https://login.consultant.ru/link/?req=doc&amp;base=LAW&amp;n=464270&amp;date=15.09.2026&amp;dst=100459&amp;field=134" TargetMode = "External"/><Relationship Id="rId169" Type="http://schemas.openxmlformats.org/officeDocument/2006/relationships/hyperlink" Target="https://login.consultant.ru/link/?req=doc&amp;base=LAW&amp;n=464270&amp;date=15.09.2026&amp;dst=100355&amp;field=134" TargetMode = "External"/><Relationship Id="rId170" Type="http://schemas.openxmlformats.org/officeDocument/2006/relationships/hyperlink" Target="https://login.consultant.ru/link/?req=doc&amp;base=LAW&amp;n=321547&amp;date=15.09.2026&amp;dst=100284&amp;field=134" TargetMode = "External"/><Relationship Id="rId171" Type="http://schemas.openxmlformats.org/officeDocument/2006/relationships/hyperlink" Target="https://login.consultant.ru/link/?req=doc&amp;base=LAW&amp;n=464270&amp;date=15.09.2026&amp;dst=100356&amp;field=134" TargetMode = "External"/><Relationship Id="rId172" Type="http://schemas.openxmlformats.org/officeDocument/2006/relationships/hyperlink" Target="https://login.consultant.ru/link/?req=doc&amp;base=LAW&amp;n=541188&amp;date=15.09.2026&amp;dst=101572&amp;field=134" TargetMode = "External"/><Relationship Id="rId173" Type="http://schemas.openxmlformats.org/officeDocument/2006/relationships/hyperlink" Target="https://login.consultant.ru/link/?req=doc&amp;base=LAW&amp;n=321547&amp;date=15.09.2026&amp;dst=100286&amp;field=134" TargetMode = "External"/><Relationship Id="rId174" Type="http://schemas.openxmlformats.org/officeDocument/2006/relationships/hyperlink" Target="https://login.consultant.ru/link/?req=doc&amp;base=LAW&amp;n=430098&amp;date=15.09.2026&amp;dst=100009&amp;field=134" TargetMode = "External"/><Relationship Id="rId175" Type="http://schemas.openxmlformats.org/officeDocument/2006/relationships/hyperlink" Target="https://login.consultant.ru/link/?req=doc&amp;base=LAW&amp;n=284126&amp;date=15.09.2026&amp;dst=100010&amp;field=134" TargetMode = "External"/><Relationship Id="rId176" Type="http://schemas.openxmlformats.org/officeDocument/2006/relationships/hyperlink" Target="https://login.consultant.ru/link/?req=doc&amp;base=LAW&amp;n=494653&amp;date=15.09.2026&amp;dst=100039&amp;field=134" TargetMode = "External"/><Relationship Id="rId177" Type="http://schemas.openxmlformats.org/officeDocument/2006/relationships/hyperlink" Target="https://login.consultant.ru/link/?req=doc&amp;base=LAW&amp;n=541188&amp;date=15.09.2026&amp;dst=101573&amp;field=134" TargetMode = "External"/><Relationship Id="rId178" Type="http://schemas.openxmlformats.org/officeDocument/2006/relationships/hyperlink" Target="https://login.consultant.ru/link/?req=doc&amp;base=LAW&amp;n=286758&amp;date=15.09.2026&amp;dst=100016&amp;field=134" TargetMode = "External"/><Relationship Id="rId179" Type="http://schemas.openxmlformats.org/officeDocument/2006/relationships/hyperlink" Target="https://login.consultant.ru/link/?req=doc&amp;base=LAW&amp;n=541188&amp;date=15.09.2026&amp;dst=101574&amp;field=134" TargetMode = "External"/><Relationship Id="rId180" Type="http://schemas.openxmlformats.org/officeDocument/2006/relationships/hyperlink" Target="https://login.consultant.ru/link/?req=doc&amp;base=LAW&amp;n=149244&amp;date=15.09.2026&amp;dst=100007&amp;field=134" TargetMode = "External"/><Relationship Id="rId181" Type="http://schemas.openxmlformats.org/officeDocument/2006/relationships/hyperlink" Target="https://login.consultant.ru/link/?req=doc&amp;base=LAW&amp;n=494999&amp;date=15.09.2026&amp;dst=100189&amp;field=134" TargetMode = "External"/><Relationship Id="rId182" Type="http://schemas.openxmlformats.org/officeDocument/2006/relationships/hyperlink" Target="https://login.consultant.ru/link/?req=doc&amp;base=LAW&amp;n=494999&amp;date=15.09.2026&amp;dst=100202&amp;field=134" TargetMode = "External"/><Relationship Id="rId183" Type="http://schemas.openxmlformats.org/officeDocument/2006/relationships/hyperlink" Target="https://login.consultant.ru/link/?req=doc&amp;base=LAW&amp;n=494999&amp;date=15.09.2026&amp;dst=100243&amp;field=134" TargetMode = "External"/><Relationship Id="rId184" Type="http://schemas.openxmlformats.org/officeDocument/2006/relationships/hyperlink" Target="https://login.consultant.ru/link/?req=doc&amp;base=LAW&amp;n=436358&amp;date=15.09.2026&amp;dst=100206&amp;field=134" TargetMode = "External"/><Relationship Id="rId185" Type="http://schemas.openxmlformats.org/officeDocument/2006/relationships/hyperlink" Target="https://login.consultant.ru/link/?req=doc&amp;base=LAW&amp;n=494801&amp;date=15.09.2026&amp;dst=100032&amp;field=134" TargetMode = "External"/><Relationship Id="rId186" Type="http://schemas.openxmlformats.org/officeDocument/2006/relationships/hyperlink" Target="https://login.consultant.ru/link/?req=doc&amp;base=LAW&amp;n=494999&amp;date=15.09.2026&amp;dst=100189&amp;field=134" TargetMode = "External"/><Relationship Id="rId187" Type="http://schemas.openxmlformats.org/officeDocument/2006/relationships/hyperlink" Target="https://login.consultant.ru/link/?req=doc&amp;base=LAW&amp;n=494999&amp;date=15.09.2026&amp;dst=100202&amp;field=134" TargetMode = "External"/><Relationship Id="rId188" Type="http://schemas.openxmlformats.org/officeDocument/2006/relationships/hyperlink" Target="https://login.consultant.ru/link/?req=doc&amp;base=LAW&amp;n=494999&amp;date=15.09.2026&amp;dst=100243&amp;field=134" TargetMode = "External"/><Relationship Id="rId189" Type="http://schemas.openxmlformats.org/officeDocument/2006/relationships/hyperlink" Target="https://login.consultant.ru/link/?req=doc&amp;base=LAW&amp;n=494801&amp;date=15.09.2026&amp;dst=100033&amp;field=134" TargetMode = "External"/><Relationship Id="rId190" Type="http://schemas.openxmlformats.org/officeDocument/2006/relationships/hyperlink" Target="https://login.consultant.ru/link/?req=doc&amp;base=LAW&amp;n=436358&amp;date=15.09.2026&amp;dst=100208&amp;field=134" TargetMode = "External"/><Relationship Id="rId191" Type="http://schemas.openxmlformats.org/officeDocument/2006/relationships/hyperlink" Target="https://login.consultant.ru/link/?req=doc&amp;base=LAW&amp;n=479091&amp;date=15.09.2026&amp;dst=100737&amp;field=134" TargetMode = "External"/><Relationship Id="rId192" Type="http://schemas.openxmlformats.org/officeDocument/2006/relationships/hyperlink" Target="https://login.consultant.ru/link/?req=doc&amp;base=LAW&amp;n=321547&amp;date=15.09.2026&amp;dst=100288&amp;field=134" TargetMode = "External"/><Relationship Id="rId193" Type="http://schemas.openxmlformats.org/officeDocument/2006/relationships/hyperlink" Target="https://login.consultant.ru/link/?req=doc&amp;base=LAW&amp;n=464270&amp;date=15.09.2026&amp;dst=100359&amp;field=134" TargetMode = "External"/><Relationship Id="rId194" Type="http://schemas.openxmlformats.org/officeDocument/2006/relationships/hyperlink" Target="https://login.consultant.ru/link/?req=doc&amp;base=LAW&amp;n=207975&amp;date=15.09.2026&amp;dst=100160&amp;field=134" TargetMode = "External"/><Relationship Id="rId195" Type="http://schemas.openxmlformats.org/officeDocument/2006/relationships/hyperlink" Target="https://login.consultant.ru/link/?req=doc&amp;base=LAW&amp;n=116783&amp;date=15.09.2026&amp;dst=37&amp;field=134" TargetMode = "External"/><Relationship Id="rId196" Type="http://schemas.openxmlformats.org/officeDocument/2006/relationships/hyperlink" Target="https://login.consultant.ru/link/?req=doc&amp;base=LAW&amp;n=527073&amp;date=15.09.2026&amp;dst=100144&amp;field=134" TargetMode = "External"/><Relationship Id="rId197" Type="http://schemas.openxmlformats.org/officeDocument/2006/relationships/hyperlink" Target="https://login.consultant.ru/link/?req=doc&amp;base=LAW&amp;n=464270&amp;date=15.09.2026&amp;dst=100360&amp;field=134" TargetMode = "External"/><Relationship Id="rId198" Type="http://schemas.openxmlformats.org/officeDocument/2006/relationships/hyperlink" Target="https://login.consultant.ru/link/?req=doc&amp;base=LAW&amp;n=93980&amp;date=15.09.2026" TargetMode = "External"/><Relationship Id="rId199" Type="http://schemas.openxmlformats.org/officeDocument/2006/relationships/hyperlink" Target="https://login.consultant.ru/link/?req=doc&amp;base=LAW&amp;n=321547&amp;date=15.09.2026&amp;dst=100289&amp;field=134" TargetMode = "External"/><Relationship Id="rId200" Type="http://schemas.openxmlformats.org/officeDocument/2006/relationships/hyperlink" Target="https://login.consultant.ru/link/?req=doc&amp;base=LAW&amp;n=321547&amp;date=15.09.2026&amp;dst=100290&amp;field=134" TargetMode = "External"/><Relationship Id="rId201" Type="http://schemas.openxmlformats.org/officeDocument/2006/relationships/hyperlink" Target="https://login.consultant.ru/link/?req=doc&amp;base=LAW&amp;n=286758&amp;date=15.09.2026&amp;dst=100019&amp;field=134" TargetMode = "External"/><Relationship Id="rId202" Type="http://schemas.openxmlformats.org/officeDocument/2006/relationships/hyperlink" Target="https://login.consultant.ru/link/?req=doc&amp;base=LAW&amp;n=532821&amp;date=15.09.2026&amp;dst=100018&amp;field=134" TargetMode = "External"/><Relationship Id="rId203" Type="http://schemas.openxmlformats.org/officeDocument/2006/relationships/hyperlink" Target="https://login.consultant.ru/link/?req=doc&amp;base=LAW&amp;n=541188&amp;date=15.09.2026&amp;dst=101577&amp;field=134" TargetMode = "External"/><Relationship Id="rId204" Type="http://schemas.openxmlformats.org/officeDocument/2006/relationships/hyperlink" Target="https://login.consultant.ru/link/?req=doc&amp;base=LAW&amp;n=533578&amp;date=15.09.2026&amp;dst=3327&amp;field=134" TargetMode = "External"/><Relationship Id="rId205" Type="http://schemas.openxmlformats.org/officeDocument/2006/relationships/hyperlink" Target="https://login.consultant.ru/link/?req=doc&amp;base=LAW&amp;n=286758&amp;date=15.09.2026&amp;dst=100020&amp;field=134" TargetMode = "External"/><Relationship Id="rId206" Type="http://schemas.openxmlformats.org/officeDocument/2006/relationships/hyperlink" Target="https://login.consultant.ru/link/?req=doc&amp;base=LAW&amp;n=512103&amp;date=15.09.2026&amp;dst=100009&amp;field=134" TargetMode = "External"/><Relationship Id="rId207" Type="http://schemas.openxmlformats.org/officeDocument/2006/relationships/hyperlink" Target="https://login.consultant.ru/link/?req=doc&amp;base=LAW&amp;n=321547&amp;date=15.09.2026&amp;dst=100291&amp;field=134" TargetMode = "External"/><Relationship Id="rId208" Type="http://schemas.openxmlformats.org/officeDocument/2006/relationships/hyperlink" Target="https://login.consultant.ru/link/?req=doc&amp;base=LAW&amp;n=313117&amp;date=15.09.2026&amp;dst=100009&amp;field=134" TargetMode = "External"/><Relationship Id="rId209" Type="http://schemas.openxmlformats.org/officeDocument/2006/relationships/hyperlink" Target="https://login.consultant.ru/link/?req=doc&amp;base=LAW&amp;n=321547&amp;date=15.09.2026&amp;dst=100293&amp;field=134" TargetMode = "External"/><Relationship Id="rId210" Type="http://schemas.openxmlformats.org/officeDocument/2006/relationships/hyperlink" Target="https://login.consultant.ru/link/?req=doc&amp;base=LAW&amp;n=541188&amp;date=15.09.2026&amp;dst=101578&amp;field=134" TargetMode = "External"/><Relationship Id="rId211" Type="http://schemas.openxmlformats.org/officeDocument/2006/relationships/hyperlink" Target="https://login.consultant.ru/link/?req=doc&amp;base=LAW&amp;n=491814&amp;date=15.09.2026&amp;dst=100011&amp;field=134" TargetMode = "External"/><Relationship Id="rId212" Type="http://schemas.openxmlformats.org/officeDocument/2006/relationships/hyperlink" Target="https://login.consultant.ru/link/?req=doc&amp;base=LAW&amp;n=494653&amp;date=15.09.2026&amp;dst=100041&amp;field=134" TargetMode = "External"/><Relationship Id="rId213" Type="http://schemas.openxmlformats.org/officeDocument/2006/relationships/hyperlink" Target="https://login.consultant.ru/link/?req=doc&amp;base=LAW&amp;n=541188&amp;date=15.09.2026&amp;dst=101579&amp;field=134" TargetMode = "External"/><Relationship Id="rId214" Type="http://schemas.openxmlformats.org/officeDocument/2006/relationships/hyperlink" Target="https://login.consultant.ru/link/?req=doc&amp;base=LAW&amp;n=479091&amp;date=15.09.2026&amp;dst=100745&amp;field=134" TargetMode = "External"/><Relationship Id="rId215" Type="http://schemas.openxmlformats.org/officeDocument/2006/relationships/hyperlink" Target="https://login.consultant.ru/link/?req=doc&amp;base=LAW&amp;n=321413&amp;date=15.09.2026&amp;dst=100154&amp;field=134" TargetMode = "External"/><Relationship Id="rId216" Type="http://schemas.openxmlformats.org/officeDocument/2006/relationships/hyperlink" Target="https://login.consultant.ru/link/?req=doc&amp;base=LAW&amp;n=321547&amp;date=15.09.2026&amp;dst=100295&amp;field=134" TargetMode = "External"/><Relationship Id="rId217" Type="http://schemas.openxmlformats.org/officeDocument/2006/relationships/hyperlink" Target="https://login.consultant.ru/link/?req=doc&amp;base=LAW&amp;n=464270&amp;date=15.09.2026&amp;dst=100363&amp;field=134" TargetMode = "External"/><Relationship Id="rId218" Type="http://schemas.openxmlformats.org/officeDocument/2006/relationships/hyperlink" Target="https://login.consultant.ru/link/?req=doc&amp;base=LAW&amp;n=321547&amp;date=15.09.2026&amp;dst=100297&amp;field=134" TargetMode = "External"/><Relationship Id="rId219" Type="http://schemas.openxmlformats.org/officeDocument/2006/relationships/hyperlink" Target="https://login.consultant.ru/link/?req=doc&amp;base=LAW&amp;n=464270&amp;date=15.09.2026&amp;dst=100365&amp;field=134" TargetMode = "External"/><Relationship Id="rId220" Type="http://schemas.openxmlformats.org/officeDocument/2006/relationships/hyperlink" Target="https://login.consultant.ru/link/?req=doc&amp;base=LAW&amp;n=321547&amp;date=15.09.2026&amp;dst=100298&amp;field=134" TargetMode = "External"/><Relationship Id="rId221" Type="http://schemas.openxmlformats.org/officeDocument/2006/relationships/hyperlink" Target="https://login.consultant.ru/link/?req=doc&amp;base=LAW&amp;n=508810&amp;date=15.09.2026&amp;dst=100519&amp;field=134" TargetMode = "External"/><Relationship Id="rId222" Type="http://schemas.openxmlformats.org/officeDocument/2006/relationships/hyperlink" Target="https://login.consultant.ru/link/?req=doc&amp;base=LAW&amp;n=494653&amp;date=15.09.2026&amp;dst=100043&amp;field=134" TargetMode = "External"/><Relationship Id="rId223" Type="http://schemas.openxmlformats.org/officeDocument/2006/relationships/hyperlink" Target="https://login.consultant.ru/link/?req=doc&amp;base=LAW&amp;n=494653&amp;date=15.09.2026&amp;dst=100045&amp;field=134" TargetMode = "External"/><Relationship Id="rId224" Type="http://schemas.openxmlformats.org/officeDocument/2006/relationships/hyperlink" Target="https://login.consultant.ru/link/?req=doc&amp;base=LAW&amp;n=494653&amp;date=15.09.2026&amp;dst=100051&amp;field=134" TargetMode = "External"/><Relationship Id="rId225" Type="http://schemas.openxmlformats.org/officeDocument/2006/relationships/hyperlink" Target="https://login.consultant.ru/link/?req=doc&amp;base=LAW&amp;n=519179&amp;date=15.09.2026&amp;dst=759&amp;field=134" TargetMode = "External"/><Relationship Id="rId226" Type="http://schemas.openxmlformats.org/officeDocument/2006/relationships/hyperlink" Target="https://login.consultant.ru/link/?req=doc&amp;base=LAW&amp;n=286758&amp;date=15.09.2026&amp;dst=100021&amp;field=134" TargetMode = "External"/><Relationship Id="rId227" Type="http://schemas.openxmlformats.org/officeDocument/2006/relationships/hyperlink" Target="https://login.consultant.ru/link/?req=doc&amp;base=LAW&amp;n=479091&amp;date=15.09.2026&amp;dst=100757&amp;field=134" TargetMode = "External"/><Relationship Id="rId228" Type="http://schemas.openxmlformats.org/officeDocument/2006/relationships/hyperlink" Target="https://login.consultant.ru/link/?req=doc&amp;base=LAW&amp;n=494653&amp;date=15.09.2026&amp;dst=100058&amp;field=134" TargetMode = "External"/><Relationship Id="rId229" Type="http://schemas.openxmlformats.org/officeDocument/2006/relationships/hyperlink" Target="https://login.consultant.ru/link/?req=doc&amp;base=LAW&amp;n=530143&amp;date=15.09.2026&amp;dst=100032&amp;field=134" TargetMode = "External"/><Relationship Id="rId230" Type="http://schemas.openxmlformats.org/officeDocument/2006/relationships/hyperlink" Target="https://login.consultant.ru/link/?req=doc&amp;base=LAW&amp;n=541188&amp;date=15.09.2026&amp;dst=101581&amp;field=134" TargetMode = "External"/><Relationship Id="rId231" Type="http://schemas.openxmlformats.org/officeDocument/2006/relationships/hyperlink" Target="https://login.consultant.ru/link/?req=doc&amp;base=LAW&amp;n=530143&amp;date=15.09.2026&amp;dst=100018&amp;field=134" TargetMode = "External"/><Relationship Id="rId232" Type="http://schemas.openxmlformats.org/officeDocument/2006/relationships/hyperlink" Target="https://login.consultant.ru/link/?req=doc&amp;base=LAW&amp;n=440510&amp;date=15.09.2026&amp;dst=100103&amp;field=134" TargetMode = "External"/><Relationship Id="rId233" Type="http://schemas.openxmlformats.org/officeDocument/2006/relationships/hyperlink" Target="https://login.consultant.ru/link/?req=doc&amp;base=LAW&amp;n=541188&amp;date=15.09.2026&amp;dst=101582&amp;field=134" TargetMode = "External"/><Relationship Id="rId234" Type="http://schemas.openxmlformats.org/officeDocument/2006/relationships/hyperlink" Target="https://login.consultant.ru/link/?req=doc&amp;base=LAW&amp;n=495098&amp;date=15.09.2026&amp;dst=100392&amp;field=134" TargetMode = "External"/><Relationship Id="rId235" Type="http://schemas.openxmlformats.org/officeDocument/2006/relationships/hyperlink" Target="https://login.consultant.ru/link/?req=doc&amp;base=LAW&amp;n=464270&amp;date=15.09.2026&amp;dst=100367&amp;field=134" TargetMode = "External"/><Relationship Id="rId236" Type="http://schemas.openxmlformats.org/officeDocument/2006/relationships/hyperlink" Target="https://login.consultant.ru/link/?req=doc&amp;base=LAW&amp;n=494653&amp;date=15.09.2026&amp;dst=100061&amp;field=134" TargetMode = "External"/><Relationship Id="rId237" Type="http://schemas.openxmlformats.org/officeDocument/2006/relationships/hyperlink" Target="https://login.consultant.ru/link/?req=doc&amp;base=LAW&amp;n=540984&amp;date=15.09.2026&amp;dst=100011&amp;field=134" TargetMode = "External"/><Relationship Id="rId238" Type="http://schemas.openxmlformats.org/officeDocument/2006/relationships/hyperlink" Target="https://login.consultant.ru/link/?req=doc&amp;base=LAW&amp;n=321547&amp;date=15.09.2026&amp;dst=100300&amp;field=134" TargetMode = "External"/><Relationship Id="rId239" Type="http://schemas.openxmlformats.org/officeDocument/2006/relationships/hyperlink" Target="https://login.consultant.ru/link/?req=doc&amp;base=LAW&amp;n=286758&amp;date=15.09.2026&amp;dst=100023&amp;field=134" TargetMode = "External"/><Relationship Id="rId240" Type="http://schemas.openxmlformats.org/officeDocument/2006/relationships/hyperlink" Target="https://login.consultant.ru/link/?req=doc&amp;base=LAW&amp;n=494653&amp;date=15.09.2026&amp;dst=100062&amp;field=134" TargetMode = "External"/><Relationship Id="rId241" Type="http://schemas.openxmlformats.org/officeDocument/2006/relationships/hyperlink" Target="https://login.consultant.ru/link/?req=doc&amp;base=LAW&amp;n=540985&amp;date=15.09.2026&amp;dst=100031&amp;field=134" TargetMode = "External"/><Relationship Id="rId242" Type="http://schemas.openxmlformats.org/officeDocument/2006/relationships/hyperlink" Target="https://login.consultant.ru/link/?req=doc&amp;base=LAW&amp;n=445069&amp;date=15.09.2026&amp;dst=100016&amp;field=134" TargetMode = "External"/><Relationship Id="rId243" Type="http://schemas.openxmlformats.org/officeDocument/2006/relationships/hyperlink" Target="https://login.consultant.ru/link/?req=doc&amp;base=LAW&amp;n=464270&amp;date=15.09.2026&amp;dst=100368&amp;field=134" TargetMode = "External"/><Relationship Id="rId244" Type="http://schemas.openxmlformats.org/officeDocument/2006/relationships/hyperlink" Target="https://login.consultant.ru/link/?req=doc&amp;base=LAW&amp;n=296068&amp;date=15.09.2026&amp;dst=100009&amp;field=134" TargetMode = "External"/><Relationship Id="rId245" Type="http://schemas.openxmlformats.org/officeDocument/2006/relationships/hyperlink" Target="https://login.consultant.ru/link/?req=doc&amp;base=LAW&amp;n=494653&amp;date=15.09.2026&amp;dst=100063&amp;field=134" TargetMode = "External"/><Relationship Id="rId246" Type="http://schemas.openxmlformats.org/officeDocument/2006/relationships/hyperlink" Target="https://login.consultant.ru/link/?req=doc&amp;base=LAW&amp;n=296068&amp;date=15.09.2026&amp;dst=100010&amp;field=134" TargetMode = "External"/><Relationship Id="rId247" Type="http://schemas.openxmlformats.org/officeDocument/2006/relationships/hyperlink" Target="https://login.consultant.ru/link/?req=doc&amp;base=LAW&amp;n=541188&amp;date=15.09.2026&amp;dst=101584&amp;field=134" TargetMode = "External"/><Relationship Id="rId248" Type="http://schemas.openxmlformats.org/officeDocument/2006/relationships/hyperlink" Target="https://login.consultant.ru/link/?req=doc&amp;base=LAW&amp;n=296068&amp;date=15.09.2026&amp;dst=100012&amp;field=134" TargetMode = "External"/><Relationship Id="rId249" Type="http://schemas.openxmlformats.org/officeDocument/2006/relationships/hyperlink" Target="https://login.consultant.ru/link/?req=doc&amp;base=LAW&amp;n=541188&amp;date=15.09.2026&amp;dst=101585&amp;field=134" TargetMode = "External"/><Relationship Id="rId250" Type="http://schemas.openxmlformats.org/officeDocument/2006/relationships/hyperlink" Target="https://login.consultant.ru/link/?req=doc&amp;base=LAW&amp;n=540358&amp;date=15.09.2026&amp;dst=100153&amp;field=134" TargetMode = "External"/><Relationship Id="rId251" Type="http://schemas.openxmlformats.org/officeDocument/2006/relationships/hyperlink" Target="https://login.consultant.ru/link/?req=doc&amp;base=LAW&amp;n=543182&amp;date=15.09.2026&amp;dst=490&amp;field=134" TargetMode = "External"/><Relationship Id="rId252" Type="http://schemas.openxmlformats.org/officeDocument/2006/relationships/hyperlink" Target="https://login.consultant.ru/link/?req=doc&amp;base=LAW&amp;n=530143&amp;date=15.09.2026&amp;dst=100032&amp;field=134" TargetMode = "External"/><Relationship Id="rId253" Type="http://schemas.openxmlformats.org/officeDocument/2006/relationships/hyperlink" Target="https://login.consultant.ru/link/?req=doc&amp;base=LAW&amp;n=521885&amp;date=15.09.2026&amp;dst=100121&amp;field=134" TargetMode = "External"/><Relationship Id="rId254" Type="http://schemas.openxmlformats.org/officeDocument/2006/relationships/hyperlink" Target="https://login.consultant.ru/link/?req=doc&amp;base=LAW&amp;n=541188&amp;date=15.09.2026&amp;dst=101588&amp;field=134" TargetMode = "External"/><Relationship Id="rId255" Type="http://schemas.openxmlformats.org/officeDocument/2006/relationships/hyperlink" Target="https://login.consultant.ru/link/?req=doc&amp;base=LAW&amp;n=541188&amp;date=15.09.2026&amp;dst=101589&amp;field=134" TargetMode = "External"/><Relationship Id="rId256" Type="http://schemas.openxmlformats.org/officeDocument/2006/relationships/hyperlink" Target="https://login.consultant.ru/link/?req=doc&amp;base=LAW&amp;n=541188&amp;date=15.09.2026&amp;dst=101590&amp;field=134" TargetMode = "External"/><Relationship Id="rId257" Type="http://schemas.openxmlformats.org/officeDocument/2006/relationships/hyperlink" Target="https://login.consultant.ru/link/?req=doc&amp;base=LAW&amp;n=126952&amp;date=15.09.2026&amp;dst=100002&amp;field=134" TargetMode = "External"/><Relationship Id="rId258" Type="http://schemas.openxmlformats.org/officeDocument/2006/relationships/hyperlink" Target="https://login.consultant.ru/link/?req=doc&amp;base=LAW&amp;n=541188&amp;date=15.09.2026&amp;dst=101591&amp;field=134" TargetMode = "External"/><Relationship Id="rId259" Type="http://schemas.openxmlformats.org/officeDocument/2006/relationships/hyperlink" Target="https://login.consultant.ru/link/?req=doc&amp;base=LAW&amp;n=286758&amp;date=15.09.2026&amp;dst=100024&amp;field=134" TargetMode = "External"/><Relationship Id="rId260" Type="http://schemas.openxmlformats.org/officeDocument/2006/relationships/hyperlink" Target="https://login.consultant.ru/link/?req=doc&amp;base=LAW&amp;n=321547&amp;date=15.09.2026&amp;dst=100302&amp;field=134" TargetMode = "External"/><Relationship Id="rId261" Type="http://schemas.openxmlformats.org/officeDocument/2006/relationships/hyperlink" Target="https://login.consultant.ru/link/?req=doc&amp;base=LAW&amp;n=286758&amp;date=15.09.2026&amp;dst=100026&amp;field=134" TargetMode = "External"/><Relationship Id="rId262" Type="http://schemas.openxmlformats.org/officeDocument/2006/relationships/hyperlink" Target="https://login.consultant.ru/link/?req=doc&amp;base=LAW&amp;n=286758&amp;date=15.09.2026&amp;dst=100027&amp;field=134" TargetMode = "External"/><Relationship Id="rId263" Type="http://schemas.openxmlformats.org/officeDocument/2006/relationships/hyperlink" Target="https://login.consultant.ru/link/?req=doc&amp;base=LAW&amp;n=286758&amp;date=15.09.2026&amp;dst=100029&amp;field=134" TargetMode = "External"/><Relationship Id="rId264" Type="http://schemas.openxmlformats.org/officeDocument/2006/relationships/hyperlink" Target="https://login.consultant.ru/link/?req=doc&amp;base=LAW&amp;n=302839&amp;date=15.09.2026&amp;dst=100017&amp;field=134" TargetMode = "External"/><Relationship Id="rId265" Type="http://schemas.openxmlformats.org/officeDocument/2006/relationships/hyperlink" Target="https://login.consultant.ru/link/?req=doc&amp;base=LAW&amp;n=286758&amp;date=15.09.2026&amp;dst=100031&amp;field=134" TargetMode = "External"/><Relationship Id="rId266" Type="http://schemas.openxmlformats.org/officeDocument/2006/relationships/hyperlink" Target="https://login.consultant.ru/link/?req=doc&amp;base=LAW&amp;n=286758&amp;date=15.09.2026&amp;dst=100033&amp;field=134" TargetMode = "External"/><Relationship Id="rId267" Type="http://schemas.openxmlformats.org/officeDocument/2006/relationships/hyperlink" Target="https://login.consultant.ru/link/?req=doc&amp;base=LAW&amp;n=286758&amp;date=15.09.2026&amp;dst=100035&amp;field=134" TargetMode = "External"/><Relationship Id="rId268" Type="http://schemas.openxmlformats.org/officeDocument/2006/relationships/hyperlink" Target="https://login.consultant.ru/link/?req=doc&amp;base=LAW&amp;n=286758&amp;date=15.09.2026&amp;dst=100037&amp;field=134" TargetMode = "External"/><Relationship Id="rId269" Type="http://schemas.openxmlformats.org/officeDocument/2006/relationships/hyperlink" Target="https://login.consultant.ru/link/?req=doc&amp;base=LAW&amp;n=302839&amp;date=15.09.2026&amp;dst=100018&amp;field=134" TargetMode = "External"/><Relationship Id="rId270" Type="http://schemas.openxmlformats.org/officeDocument/2006/relationships/hyperlink" Target="https://login.consultant.ru/link/?req=doc&amp;base=LAW&amp;n=286758&amp;date=15.09.2026&amp;dst=100040&amp;field=134" TargetMode = "External"/><Relationship Id="rId271" Type="http://schemas.openxmlformats.org/officeDocument/2006/relationships/hyperlink" Target="https://login.consultant.ru/link/?req=doc&amp;base=LAW&amp;n=286758&amp;date=15.09.2026&amp;dst=100042&amp;field=134" TargetMode = "External"/><Relationship Id="rId272" Type="http://schemas.openxmlformats.org/officeDocument/2006/relationships/hyperlink" Target="https://login.consultant.ru/link/?req=doc&amp;base=LAW&amp;n=300316&amp;date=15.09.2026&amp;dst=12&amp;field=134" TargetMode = "External"/><Relationship Id="rId273" Type="http://schemas.openxmlformats.org/officeDocument/2006/relationships/hyperlink" Target="https://login.consultant.ru/link/?req=doc&amp;base=LAW&amp;n=286758&amp;date=15.09.2026&amp;dst=100044&amp;field=134" TargetMode = "External"/><Relationship Id="rId274" Type="http://schemas.openxmlformats.org/officeDocument/2006/relationships/hyperlink" Target="https://login.consultant.ru/link/?req=doc&amp;base=LAW&amp;n=464270&amp;date=15.09.2026&amp;dst=100371&amp;field=134" TargetMode = "External"/><Relationship Id="rId275" Type="http://schemas.openxmlformats.org/officeDocument/2006/relationships/hyperlink" Target="https://login.consultant.ru/link/?req=doc&amp;base=LAW&amp;n=389327&amp;date=15.09.2026&amp;dst=101816&amp;field=134" TargetMode = "External"/><Relationship Id="rId276" Type="http://schemas.openxmlformats.org/officeDocument/2006/relationships/hyperlink" Target="https://login.consultant.ru/link/?req=doc&amp;base=LAW&amp;n=523349&amp;date=15.09.2026&amp;dst=692&amp;field=134" TargetMode = "External"/><Relationship Id="rId277" Type="http://schemas.openxmlformats.org/officeDocument/2006/relationships/hyperlink" Target="https://login.consultant.ru/link/?req=doc&amp;base=LAW&amp;n=186980&amp;date=15.09.2026&amp;dst=100096&amp;field=134" TargetMode = "External"/><Relationship Id="rId278" Type="http://schemas.openxmlformats.org/officeDocument/2006/relationships/hyperlink" Target="https://login.consultant.ru/link/?req=doc&amp;base=LAW&amp;n=286758&amp;date=15.09.2026&amp;dst=100046&amp;field=134" TargetMode = "External"/><Relationship Id="rId279" Type="http://schemas.openxmlformats.org/officeDocument/2006/relationships/hyperlink" Target="https://login.consultant.ru/link/?req=doc&amp;base=LAW&amp;n=286758&amp;date=15.09.2026&amp;dst=100048&amp;field=134" TargetMode = "External"/><Relationship Id="rId280" Type="http://schemas.openxmlformats.org/officeDocument/2006/relationships/hyperlink" Target="https://login.consultant.ru/link/?req=doc&amp;base=LAW&amp;n=286758&amp;date=15.09.2026&amp;dst=100049&amp;field=134" TargetMode = "External"/><Relationship Id="rId281" Type="http://schemas.openxmlformats.org/officeDocument/2006/relationships/hyperlink" Target="https://login.consultant.ru/link/?req=doc&amp;base=LAW&amp;n=286758&amp;date=15.09.2026&amp;dst=100050&amp;field=134" TargetMode = "External"/><Relationship Id="rId282" Type="http://schemas.openxmlformats.org/officeDocument/2006/relationships/hyperlink" Target="https://login.consultant.ru/link/?req=doc&amp;base=LAW&amp;n=286758&amp;date=15.09.2026&amp;dst=100051&amp;field=134" TargetMode = "External"/><Relationship Id="rId283" Type="http://schemas.openxmlformats.org/officeDocument/2006/relationships/hyperlink" Target="https://login.consultant.ru/link/?req=doc&amp;base=LAW&amp;n=286758&amp;date=15.09.2026&amp;dst=100053&amp;field=134" TargetMode = "External"/><Relationship Id="rId284" Type="http://schemas.openxmlformats.org/officeDocument/2006/relationships/hyperlink" Target="https://login.consultant.ru/link/?req=doc&amp;base=LAW&amp;n=302839&amp;date=15.09.2026&amp;dst=100020&amp;field=134" TargetMode = "External"/><Relationship Id="rId285" Type="http://schemas.openxmlformats.org/officeDocument/2006/relationships/hyperlink" Target="https://login.consultant.ru/link/?req=doc&amp;base=LAW&amp;n=302839&amp;date=15.09.2026&amp;dst=100022&amp;field=134" TargetMode = "External"/><Relationship Id="rId286" Type="http://schemas.openxmlformats.org/officeDocument/2006/relationships/hyperlink" Target="https://login.consultant.ru/link/?req=doc&amp;base=LAW&amp;n=286758&amp;date=15.09.2026&amp;dst=100057&amp;field=134" TargetMode = "External"/><Relationship Id="rId287" Type="http://schemas.openxmlformats.org/officeDocument/2006/relationships/hyperlink" Target="https://login.consultant.ru/link/?req=doc&amp;base=LAW&amp;n=494960&amp;date=15.09.2026&amp;dst=100010&amp;field=134" TargetMode = "External"/><Relationship Id="rId288" Type="http://schemas.openxmlformats.org/officeDocument/2006/relationships/hyperlink" Target="https://login.consultant.ru/link/?req=doc&amp;base=LAW&amp;n=464270&amp;date=15.09.2026&amp;dst=100373&amp;field=134" TargetMode = "External"/><Relationship Id="rId289" Type="http://schemas.openxmlformats.org/officeDocument/2006/relationships/hyperlink" Target="https://login.consultant.ru/link/?req=doc&amp;base=LAW&amp;n=311791&amp;date=15.09.2026&amp;dst=100020&amp;field=134" TargetMode = "External"/><Relationship Id="rId290" Type="http://schemas.openxmlformats.org/officeDocument/2006/relationships/hyperlink" Target="https://login.consultant.ru/link/?req=doc&amp;base=LAW&amp;n=465626&amp;date=15.09.2026&amp;dst=100009&amp;field=134" TargetMode = "External"/><Relationship Id="rId291" Type="http://schemas.openxmlformats.org/officeDocument/2006/relationships/hyperlink" Target="https://login.consultant.ru/link/?req=doc&amp;base=LAW&amp;n=541280&amp;date=15.09.2026&amp;dst=466&amp;field=134" TargetMode = "External"/><Relationship Id="rId292" Type="http://schemas.openxmlformats.org/officeDocument/2006/relationships/hyperlink" Target="https://login.consultant.ru/link/?req=doc&amp;base=LAW&amp;n=483908&amp;date=15.09.2026&amp;dst=100009&amp;field=134" TargetMode = "External"/><Relationship Id="rId293" Type="http://schemas.openxmlformats.org/officeDocument/2006/relationships/hyperlink" Target="https://login.consultant.ru/link/?req=doc&amp;base=LAW&amp;n=541188&amp;date=15.09.2026&amp;dst=101592&amp;field=134" TargetMode = "External"/><Relationship Id="rId294" Type="http://schemas.openxmlformats.org/officeDocument/2006/relationships/hyperlink" Target="https://login.consultant.ru/link/?req=doc&amp;base=LAW&amp;n=472344&amp;date=15.09.2026&amp;dst=100007&amp;field=134" TargetMode = "External"/><Relationship Id="rId295" Type="http://schemas.openxmlformats.org/officeDocument/2006/relationships/hyperlink" Target="https://login.consultant.ru/link/?req=doc&amp;base=LAW&amp;n=541082&amp;date=15.09.2026&amp;dst=101161&amp;field=134" TargetMode = "External"/><Relationship Id="rId296" Type="http://schemas.openxmlformats.org/officeDocument/2006/relationships/hyperlink" Target="https://login.consultant.ru/link/?req=doc&amp;base=LAW&amp;n=504342&amp;date=15.09.2026" TargetMode = "External"/><Relationship Id="rId297" Type="http://schemas.openxmlformats.org/officeDocument/2006/relationships/hyperlink" Target="https://login.consultant.ru/link/?req=doc&amp;base=LAW&amp;n=421006&amp;date=15.09.2026&amp;dst=100014&amp;field=134" TargetMode = "External"/><Relationship Id="rId298" Type="http://schemas.openxmlformats.org/officeDocument/2006/relationships/hyperlink" Target="https://login.consultant.ru/link/?req=doc&amp;base=LAW&amp;n=494653&amp;date=15.09.2026&amp;dst=100065&amp;field=134" TargetMode = "External"/><Relationship Id="rId299" Type="http://schemas.openxmlformats.org/officeDocument/2006/relationships/hyperlink" Target="https://login.consultant.ru/link/?req=doc&amp;base=LAW&amp;n=494429&amp;date=15.09.2026&amp;dst=100073&amp;field=134" TargetMode = "External"/><Relationship Id="rId300" Type="http://schemas.openxmlformats.org/officeDocument/2006/relationships/hyperlink" Target="https://login.consultant.ru/link/?req=doc&amp;base=LAW&amp;n=494429&amp;date=15.09.2026&amp;dst=100074&amp;field=134" TargetMode = "External"/><Relationship Id="rId301" Type="http://schemas.openxmlformats.org/officeDocument/2006/relationships/hyperlink" Target="https://login.consultant.ru/link/?req=doc&amp;base=LAW&amp;n=494429&amp;date=15.09.2026&amp;dst=100075&amp;field=134" TargetMode = "External"/><Relationship Id="rId302" Type="http://schemas.openxmlformats.org/officeDocument/2006/relationships/hyperlink" Target="https://login.consultant.ru/link/?req=doc&amp;base=LAW&amp;n=494429&amp;date=15.09.2026&amp;dst=100077&amp;field=134" TargetMode = "External"/><Relationship Id="rId303" Type="http://schemas.openxmlformats.org/officeDocument/2006/relationships/hyperlink" Target="https://login.consultant.ru/link/?req=doc&amp;base=LAW&amp;n=494653&amp;date=15.09.2026&amp;dst=100069&amp;field=134" TargetMode = "External"/><Relationship Id="rId304" Type="http://schemas.openxmlformats.org/officeDocument/2006/relationships/hyperlink" Target="https://login.consultant.ru/link/?req=doc&amp;base=LAW&amp;n=494653&amp;date=15.09.2026&amp;dst=100070&amp;field=134" TargetMode = "External"/><Relationship Id="rId305" Type="http://schemas.openxmlformats.org/officeDocument/2006/relationships/hyperlink" Target="https://login.consultant.ru/link/?req=doc&amp;base=LAW&amp;n=494429&amp;date=15.09.2026&amp;dst=100238&amp;field=134" TargetMode = "External"/><Relationship Id="rId306" Type="http://schemas.openxmlformats.org/officeDocument/2006/relationships/hyperlink" Target="https://login.consultant.ru/link/?req=doc&amp;base=LAW&amp;n=494653&amp;date=15.09.2026&amp;dst=100072&amp;field=134" TargetMode = "External"/><Relationship Id="rId307" Type="http://schemas.openxmlformats.org/officeDocument/2006/relationships/hyperlink" Target="https://login.consultant.ru/link/?req=doc&amp;base=LAW&amp;n=541188&amp;date=15.09.2026&amp;dst=101594&amp;field=134" TargetMode = "External"/><Relationship Id="rId308" Type="http://schemas.openxmlformats.org/officeDocument/2006/relationships/hyperlink" Target="https://login.consultant.ru/link/?req=doc&amp;base=LAW&amp;n=494653&amp;date=15.09.2026&amp;dst=100073&amp;field=134" TargetMode = "External"/><Relationship Id="rId309" Type="http://schemas.openxmlformats.org/officeDocument/2006/relationships/hyperlink" Target="https://login.consultant.ru/link/?req=doc&amp;base=LAW&amp;n=494429&amp;date=15.09.2026&amp;dst=100078&amp;field=134" TargetMode = "External"/><Relationship Id="rId310" Type="http://schemas.openxmlformats.org/officeDocument/2006/relationships/hyperlink" Target="https://login.consultant.ru/link/?req=doc&amp;base=LAW&amp;n=541188&amp;date=15.09.2026&amp;dst=101595&amp;field=134" TargetMode = "External"/><Relationship Id="rId311" Type="http://schemas.openxmlformats.org/officeDocument/2006/relationships/hyperlink" Target="https://login.consultant.ru/link/?req=doc&amp;base=LAW&amp;n=494653&amp;date=15.09.2026&amp;dst=100074&amp;field=134" TargetMode = "External"/><Relationship Id="rId312" Type="http://schemas.openxmlformats.org/officeDocument/2006/relationships/hyperlink" Target="https://login.consultant.ru/link/?req=doc&amp;base=LAW&amp;n=494653&amp;date=15.09.2026&amp;dst=100075&amp;field=134" TargetMode = "External"/><Relationship Id="rId313" Type="http://schemas.openxmlformats.org/officeDocument/2006/relationships/hyperlink" Target="https://login.consultant.ru/link/?req=doc&amp;base=LAW&amp;n=494653&amp;date=15.09.2026&amp;dst=100077&amp;field=134" TargetMode = "External"/><Relationship Id="rId314" Type="http://schemas.openxmlformats.org/officeDocument/2006/relationships/hyperlink" Target="https://login.consultant.ru/link/?req=doc&amp;base=LAW&amp;n=541188&amp;date=15.09.2026&amp;dst=101596&amp;field=134" TargetMode = "External"/><Relationship Id="rId315" Type="http://schemas.openxmlformats.org/officeDocument/2006/relationships/hyperlink" Target="https://login.consultant.ru/link/?req=doc&amp;base=LAW&amp;n=494653&amp;date=15.09.2026&amp;dst=100078&amp;field=134" TargetMode = "External"/><Relationship Id="rId316" Type="http://schemas.openxmlformats.org/officeDocument/2006/relationships/hyperlink" Target="https://login.consultant.ru/link/?req=doc&amp;base=LAW&amp;n=494653&amp;date=15.09.2026&amp;dst=100079&amp;field=134" TargetMode = "External"/><Relationship Id="rId317" Type="http://schemas.openxmlformats.org/officeDocument/2006/relationships/hyperlink" Target="https://login.consultant.ru/link/?req=doc&amp;base=LAW&amp;n=494653&amp;date=15.09.2026&amp;dst=100080&amp;field=134" TargetMode = "External"/><Relationship Id="rId318" Type="http://schemas.openxmlformats.org/officeDocument/2006/relationships/hyperlink" Target="https://login.consultant.ru/link/?req=doc&amp;base=LAW&amp;n=526505&amp;date=15.09.2026&amp;dst=43&amp;field=134" TargetMode = "External"/><Relationship Id="rId319" Type="http://schemas.openxmlformats.org/officeDocument/2006/relationships/hyperlink" Target="https://login.consultant.ru/link/?req=doc&amp;base=LAW&amp;n=523719&amp;date=15.09.2026&amp;dst=100176&amp;field=134" TargetMode = "External"/><Relationship Id="rId320" Type="http://schemas.openxmlformats.org/officeDocument/2006/relationships/hyperlink" Target="https://login.consultant.ru/link/?req=doc&amp;base=LAW&amp;n=479091&amp;date=15.09.2026&amp;dst=100758&amp;field=134" TargetMode = "External"/><Relationship Id="rId321" Type="http://schemas.openxmlformats.org/officeDocument/2006/relationships/hyperlink" Target="https://login.consultant.ru/link/?req=doc&amp;base=LAW&amp;n=541188&amp;date=15.09.2026&amp;dst=101597&amp;field=134" TargetMode = "External"/><Relationship Id="rId322" Type="http://schemas.openxmlformats.org/officeDocument/2006/relationships/hyperlink" Target="https://login.consultant.ru/link/?req=doc&amp;base=LAW&amp;n=341747&amp;date=15.09.2026&amp;dst=100084&amp;field=134" TargetMode = "External"/><Relationship Id="rId323" Type="http://schemas.openxmlformats.org/officeDocument/2006/relationships/hyperlink" Target="https://login.consultant.ru/link/?req=doc&amp;base=LAW&amp;n=341747&amp;date=15.09.2026&amp;dst=100085&amp;field=134" TargetMode = "External"/><Relationship Id="rId324" Type="http://schemas.openxmlformats.org/officeDocument/2006/relationships/hyperlink" Target="https://login.consultant.ru/link/?req=doc&amp;base=LAW&amp;n=494429&amp;date=15.09.2026&amp;dst=100080&amp;field=134" TargetMode = "External"/><Relationship Id="rId325" Type="http://schemas.openxmlformats.org/officeDocument/2006/relationships/hyperlink" Target="https://login.consultant.ru/link/?req=doc&amp;base=LAW&amp;n=479091&amp;date=15.09.2026&amp;dst=100760&amp;field=134" TargetMode = "External"/><Relationship Id="rId326" Type="http://schemas.openxmlformats.org/officeDocument/2006/relationships/hyperlink" Target="https://login.consultant.ru/link/?req=doc&amp;base=LAW&amp;n=286758&amp;date=15.09.2026&amp;dst=100065&amp;field=134" TargetMode = "External"/><Relationship Id="rId327" Type="http://schemas.openxmlformats.org/officeDocument/2006/relationships/hyperlink" Target="https://login.consultant.ru/link/?req=doc&amp;base=LAW&amp;n=494429&amp;date=15.09.2026&amp;dst=100081&amp;field=134" TargetMode = "External"/><Relationship Id="rId328" Type="http://schemas.openxmlformats.org/officeDocument/2006/relationships/hyperlink" Target="https://login.consultant.ru/link/?req=doc&amp;base=LAW&amp;n=479112&amp;date=15.09.2026&amp;dst=100267&amp;field=134" TargetMode = "External"/><Relationship Id="rId329" Type="http://schemas.openxmlformats.org/officeDocument/2006/relationships/hyperlink" Target="https://login.consultant.ru/link/?req=doc&amp;base=LAW&amp;n=494429&amp;date=15.09.2026&amp;dst=100082&amp;field=134" TargetMode = "External"/><Relationship Id="rId330" Type="http://schemas.openxmlformats.org/officeDocument/2006/relationships/hyperlink" Target="https://login.consultant.ru/link/?req=doc&amp;base=LAW&amp;n=435931&amp;date=15.09.2026&amp;dst=100011&amp;field=134" TargetMode = "External"/><Relationship Id="rId331" Type="http://schemas.openxmlformats.org/officeDocument/2006/relationships/hyperlink" Target="https://login.consultant.ru/link/?req=doc&amp;base=LAW&amp;n=341747&amp;date=15.09.2026&amp;dst=100086&amp;field=134" TargetMode = "External"/><Relationship Id="rId332" Type="http://schemas.openxmlformats.org/officeDocument/2006/relationships/hyperlink" Target="https://login.consultant.ru/link/?req=doc&amp;base=LAW&amp;n=286758&amp;date=15.09.2026&amp;dst=100068&amp;field=134" TargetMode = "External"/><Relationship Id="rId333" Type="http://schemas.openxmlformats.org/officeDocument/2006/relationships/hyperlink" Target="https://login.consultant.ru/link/?req=doc&amp;base=LAW&amp;n=501278&amp;date=15.09.2026&amp;dst=100010&amp;field=134" TargetMode = "External"/><Relationship Id="rId334" Type="http://schemas.openxmlformats.org/officeDocument/2006/relationships/hyperlink" Target="https://login.consultant.ru/link/?req=doc&amp;base=LAW&amp;n=421006&amp;date=15.09.2026&amp;dst=100016&amp;field=134" TargetMode = "External"/><Relationship Id="rId335" Type="http://schemas.openxmlformats.org/officeDocument/2006/relationships/hyperlink" Target="https://login.consultant.ru/link/?req=doc&amp;base=LAW&amp;n=541188&amp;date=15.09.2026&amp;dst=101598&amp;field=134" TargetMode = "External"/><Relationship Id="rId336" Type="http://schemas.openxmlformats.org/officeDocument/2006/relationships/hyperlink" Target="https://login.consultant.ru/link/?req=doc&amp;base=LAW&amp;n=475220&amp;date=15.09.2026&amp;dst=100134&amp;field=134" TargetMode = "External"/><Relationship Id="rId337" Type="http://schemas.openxmlformats.org/officeDocument/2006/relationships/hyperlink" Target="https://login.consultant.ru/link/?req=doc&amp;base=LAW&amp;n=421006&amp;date=15.09.2026&amp;dst=100018&amp;field=134" TargetMode = "External"/><Relationship Id="rId338" Type="http://schemas.openxmlformats.org/officeDocument/2006/relationships/hyperlink" Target="https://login.consultant.ru/link/?req=doc&amp;base=LAW&amp;n=286758&amp;date=15.09.2026&amp;dst=100069&amp;field=134" TargetMode = "External"/><Relationship Id="rId339" Type="http://schemas.openxmlformats.org/officeDocument/2006/relationships/hyperlink" Target="https://login.consultant.ru/link/?req=doc&amp;base=LAW&amp;n=501278&amp;date=15.09.2026&amp;dst=100010&amp;field=134" TargetMode = "External"/><Relationship Id="rId340" Type="http://schemas.openxmlformats.org/officeDocument/2006/relationships/hyperlink" Target="https://login.consultant.ru/link/?req=doc&amp;base=LAW&amp;n=321547&amp;date=15.09.2026&amp;dst=100332&amp;field=134" TargetMode = "External"/><Relationship Id="rId341" Type="http://schemas.openxmlformats.org/officeDocument/2006/relationships/hyperlink" Target="https://login.consultant.ru/link/?req=doc&amp;base=LAW&amp;n=464270&amp;date=15.09.2026&amp;dst=100374&amp;field=134" TargetMode = "External"/><Relationship Id="rId342" Type="http://schemas.openxmlformats.org/officeDocument/2006/relationships/hyperlink" Target="https://login.consultant.ru/link/?req=doc&amp;base=LAW&amp;n=286758&amp;date=15.09.2026&amp;dst=100071&amp;field=134" TargetMode = "External"/><Relationship Id="rId343" Type="http://schemas.openxmlformats.org/officeDocument/2006/relationships/hyperlink" Target="https://login.consultant.ru/link/?req=doc&amp;base=LAW&amp;n=300540&amp;date=15.09.2026&amp;dst=100008&amp;field=134" TargetMode = "External"/><Relationship Id="rId344" Type="http://schemas.openxmlformats.org/officeDocument/2006/relationships/hyperlink" Target="https://login.consultant.ru/link/?req=doc&amp;base=LAW&amp;n=494653&amp;date=15.09.2026&amp;dst=100081&amp;field=134" TargetMode = "External"/><Relationship Id="rId345" Type="http://schemas.openxmlformats.org/officeDocument/2006/relationships/hyperlink" Target="https://login.consultant.ru/link/?req=doc&amp;base=LAW&amp;n=294638&amp;date=15.09.2026&amp;dst=100012&amp;field=134" TargetMode = "External"/><Relationship Id="rId346" Type="http://schemas.openxmlformats.org/officeDocument/2006/relationships/hyperlink" Target="https://login.consultant.ru/link/?req=doc&amp;base=LAW&amp;n=294638&amp;date=15.09.2026&amp;dst=100094&amp;field=134" TargetMode = "External"/><Relationship Id="rId347" Type="http://schemas.openxmlformats.org/officeDocument/2006/relationships/hyperlink" Target="https://login.consultant.ru/link/?req=doc&amp;base=LAW&amp;n=403873&amp;date=15.09.2026&amp;dst=100007&amp;field=134" TargetMode = "External"/><Relationship Id="rId348" Type="http://schemas.openxmlformats.org/officeDocument/2006/relationships/hyperlink" Target="https://login.consultant.ru/link/?req=doc&amp;base=LAW&amp;n=464303&amp;date=15.09.2026&amp;dst=100178&amp;field=134" TargetMode = "External"/><Relationship Id="rId349" Type="http://schemas.openxmlformats.org/officeDocument/2006/relationships/hyperlink" Target="https://login.consultant.ru/link/?req=doc&amp;base=LAW&amp;n=464270&amp;date=15.09.2026&amp;dst=100380&amp;field=134" TargetMode = "External"/><Relationship Id="rId350" Type="http://schemas.openxmlformats.org/officeDocument/2006/relationships/hyperlink" Target="https://login.consultant.ru/link/?req=doc&amp;base=LAW&amp;n=464270&amp;date=15.09.2026&amp;dst=100382&amp;field=134" TargetMode = "External"/><Relationship Id="rId351" Type="http://schemas.openxmlformats.org/officeDocument/2006/relationships/hyperlink" Target="https://login.consultant.ru/link/?req=doc&amp;base=LAW&amp;n=494653&amp;date=15.09.2026&amp;dst=100083&amp;field=134" TargetMode = "External"/><Relationship Id="rId352" Type="http://schemas.openxmlformats.org/officeDocument/2006/relationships/hyperlink" Target="https://login.consultant.ru/link/?req=doc&amp;base=LAW&amp;n=321547&amp;date=15.09.2026&amp;dst=100336&amp;field=134" TargetMode = "External"/><Relationship Id="rId353" Type="http://schemas.openxmlformats.org/officeDocument/2006/relationships/hyperlink" Target="https://login.consultant.ru/link/?req=doc&amp;base=LAW&amp;n=286758&amp;date=15.09.2026&amp;dst=100096&amp;field=134" TargetMode = "External"/><Relationship Id="rId354" Type="http://schemas.openxmlformats.org/officeDocument/2006/relationships/hyperlink" Target="https://login.consultant.ru/link/?req=doc&amp;base=LAW&amp;n=494653&amp;date=15.09.2026&amp;dst=100085&amp;field=134" TargetMode = "External"/><Relationship Id="rId355" Type="http://schemas.openxmlformats.org/officeDocument/2006/relationships/hyperlink" Target="https://login.consultant.ru/link/?req=doc&amp;base=LAW&amp;n=321547&amp;date=15.09.2026&amp;dst=100337&amp;field=134" TargetMode = "External"/><Relationship Id="rId356" Type="http://schemas.openxmlformats.org/officeDocument/2006/relationships/hyperlink" Target="https://login.consultant.ru/link/?req=doc&amp;base=LAW&amp;n=286758&amp;date=15.09.2026&amp;dst=100099&amp;field=134" TargetMode = "External"/><Relationship Id="rId357" Type="http://schemas.openxmlformats.org/officeDocument/2006/relationships/hyperlink" Target="https://login.consultant.ru/link/?req=doc&amp;base=LAW&amp;n=197748&amp;date=15.09.2026&amp;dst=100008&amp;field=134" TargetMode = "External"/><Relationship Id="rId358" Type="http://schemas.openxmlformats.org/officeDocument/2006/relationships/hyperlink" Target="https://login.consultant.ru/link/?req=doc&amp;base=LAW&amp;n=421006&amp;date=15.09.2026&amp;dst=100024&amp;field=134" TargetMode = "External"/><Relationship Id="rId359" Type="http://schemas.openxmlformats.org/officeDocument/2006/relationships/hyperlink" Target="https://login.consultant.ru/link/?req=doc&amp;base=LAW&amp;n=494653&amp;date=15.09.2026&amp;dst=100087&amp;field=134" TargetMode = "External"/><Relationship Id="rId360" Type="http://schemas.openxmlformats.org/officeDocument/2006/relationships/hyperlink" Target="https://login.consultant.ru/link/?req=doc&amp;base=LAW&amp;n=197748&amp;date=15.09.2026&amp;dst=100008&amp;field=134" TargetMode = "External"/><Relationship Id="rId361" Type="http://schemas.openxmlformats.org/officeDocument/2006/relationships/hyperlink" Target="https://login.consultant.ru/link/?req=doc&amp;base=LAW&amp;n=501278&amp;date=15.09.2026&amp;dst=100010&amp;field=134" TargetMode = "External"/><Relationship Id="rId362" Type="http://schemas.openxmlformats.org/officeDocument/2006/relationships/hyperlink" Target="https://login.consultant.ru/link/?req=doc&amp;base=LAW&amp;n=421006&amp;date=15.09.2026&amp;dst=100026&amp;field=134" TargetMode = "External"/><Relationship Id="rId363" Type="http://schemas.openxmlformats.org/officeDocument/2006/relationships/hyperlink" Target="https://login.consultant.ru/link/?req=doc&amp;base=LAW&amp;n=291205&amp;date=15.09.2026&amp;dst=100010&amp;field=134" TargetMode = "External"/><Relationship Id="rId364" Type="http://schemas.openxmlformats.org/officeDocument/2006/relationships/hyperlink" Target="https://login.consultant.ru/link/?req=doc&amp;base=LAW&amp;n=296463&amp;date=15.09.2026&amp;dst=100428&amp;field=134" TargetMode = "External"/><Relationship Id="rId365" Type="http://schemas.openxmlformats.org/officeDocument/2006/relationships/hyperlink" Target="https://login.consultant.ru/link/?req=doc&amp;base=LAW&amp;n=399487&amp;date=15.09.2026&amp;dst=100038&amp;field=134" TargetMode = "External"/><Relationship Id="rId366" Type="http://schemas.openxmlformats.org/officeDocument/2006/relationships/hyperlink" Target="https://login.consultant.ru/link/?req=doc&amp;base=LAW&amp;n=399487&amp;date=15.09.2026&amp;dst=100013&amp;field=134" TargetMode = "External"/><Relationship Id="rId367" Type="http://schemas.openxmlformats.org/officeDocument/2006/relationships/hyperlink" Target="https://login.consultant.ru/link/?req=doc&amp;base=LAW&amp;n=494653&amp;date=15.09.2026&amp;dst=100088&amp;field=134" TargetMode = "External"/><Relationship Id="rId368" Type="http://schemas.openxmlformats.org/officeDocument/2006/relationships/hyperlink" Target="https://login.consultant.ru/link/?req=doc&amp;base=LAW&amp;n=494999&amp;date=15.09.2026" TargetMode = "External"/><Relationship Id="rId369" Type="http://schemas.openxmlformats.org/officeDocument/2006/relationships/hyperlink" Target="https://login.consultant.ru/link/?req=doc&amp;base=LAW&amp;n=473080&amp;date=15.09.2026&amp;dst=100009&amp;field=134" TargetMode = "External"/><Relationship Id="rId370" Type="http://schemas.openxmlformats.org/officeDocument/2006/relationships/hyperlink" Target="https://login.consultant.ru/link/?req=doc&amp;base=LAW&amp;n=436358&amp;date=15.09.2026&amp;dst=100212&amp;field=134" TargetMode = "External"/><Relationship Id="rId371" Type="http://schemas.openxmlformats.org/officeDocument/2006/relationships/hyperlink" Target="https://login.consultant.ru/link/?req=doc&amp;base=LAW&amp;n=494801&amp;date=15.09.2026&amp;dst=100035&amp;field=134" TargetMode = "External"/><Relationship Id="rId372" Type="http://schemas.openxmlformats.org/officeDocument/2006/relationships/hyperlink" Target="https://login.consultant.ru/link/?req=doc&amp;base=LAW&amp;n=464270&amp;date=15.09.2026&amp;dst=100383&amp;field=134" TargetMode = "External"/><Relationship Id="rId373" Type="http://schemas.openxmlformats.org/officeDocument/2006/relationships/hyperlink" Target="https://login.consultant.ru/link/?req=doc&amp;base=LAW&amp;n=501278&amp;date=15.09.2026&amp;dst=100121&amp;field=134" TargetMode = "External"/><Relationship Id="rId374" Type="http://schemas.openxmlformats.org/officeDocument/2006/relationships/hyperlink" Target="https://login.consultant.ru/link/?req=doc&amp;base=LAW&amp;n=464270&amp;date=15.09.2026&amp;dst=100385&amp;field=134" TargetMode = "External"/><Relationship Id="rId375" Type="http://schemas.openxmlformats.org/officeDocument/2006/relationships/hyperlink" Target="https://login.consultant.ru/link/?req=doc&amp;base=LAW&amp;n=421006&amp;date=15.09.2026&amp;dst=100028&amp;field=134" TargetMode = "External"/><Relationship Id="rId376" Type="http://schemas.openxmlformats.org/officeDocument/2006/relationships/hyperlink" Target="https://login.consultant.ru/link/?req=doc&amp;base=LAW&amp;n=540428&amp;date=15.09.2026&amp;dst=100324&amp;field=134" TargetMode = "External"/><Relationship Id="rId377" Type="http://schemas.openxmlformats.org/officeDocument/2006/relationships/hyperlink" Target="https://login.consultant.ru/link/?req=doc&amp;base=LAW&amp;n=464270&amp;date=15.09.2026&amp;dst=100387&amp;field=134" TargetMode = "External"/><Relationship Id="rId378" Type="http://schemas.openxmlformats.org/officeDocument/2006/relationships/hyperlink" Target="https://login.consultant.ru/link/?req=doc&amp;base=LAW&amp;n=421006&amp;date=15.09.2026&amp;dst=100029&amp;field=134" TargetMode = "External"/><Relationship Id="rId379" Type="http://schemas.openxmlformats.org/officeDocument/2006/relationships/hyperlink" Target="https://login.consultant.ru/link/?req=doc&amp;base=LAW&amp;n=421006&amp;date=15.09.2026&amp;dst=100030&amp;field=134" TargetMode = "External"/><Relationship Id="rId380" Type="http://schemas.openxmlformats.org/officeDocument/2006/relationships/hyperlink" Target="https://login.consultant.ru/link/?req=doc&amp;base=LAW&amp;n=421006&amp;date=15.09.2026&amp;dst=100032&amp;field=134" TargetMode = "External"/><Relationship Id="rId381" Type="http://schemas.openxmlformats.org/officeDocument/2006/relationships/hyperlink" Target="https://login.consultant.ru/link/?req=doc&amp;base=LAW&amp;n=321547&amp;date=15.09.2026&amp;dst=100339&amp;field=134" TargetMode = "External"/><Relationship Id="rId382" Type="http://schemas.openxmlformats.org/officeDocument/2006/relationships/hyperlink" Target="https://login.consultant.ru/link/?req=doc&amp;base=LAW&amp;n=464270&amp;date=15.09.2026&amp;dst=100391&amp;field=134" TargetMode = "External"/><Relationship Id="rId383" Type="http://schemas.openxmlformats.org/officeDocument/2006/relationships/hyperlink" Target="https://login.consultant.ru/link/?req=doc&amp;base=LAW&amp;n=464270&amp;date=15.09.2026&amp;dst=100392&amp;field=134" TargetMode = "External"/><Relationship Id="rId384" Type="http://schemas.openxmlformats.org/officeDocument/2006/relationships/hyperlink" Target="https://login.consultant.ru/link/?req=doc&amp;base=LAW&amp;n=464270&amp;date=15.09.2026&amp;dst=100394&amp;field=134" TargetMode = "External"/><Relationship Id="rId385" Type="http://schemas.openxmlformats.org/officeDocument/2006/relationships/hyperlink" Target="https://login.consultant.ru/link/?req=doc&amp;base=LAW&amp;n=302839&amp;date=15.09.2026&amp;dst=100023&amp;field=134" TargetMode = "External"/><Relationship Id="rId386" Type="http://schemas.openxmlformats.org/officeDocument/2006/relationships/hyperlink" Target="https://login.consultant.ru/link/?req=doc&amp;base=LAW&amp;n=475220&amp;date=15.09.2026&amp;dst=100134&amp;field=134" TargetMode = "External"/><Relationship Id="rId387" Type="http://schemas.openxmlformats.org/officeDocument/2006/relationships/hyperlink" Target="https://login.consultant.ru/link/?req=doc&amp;base=LAW&amp;n=321547&amp;date=15.09.2026&amp;dst=100341&amp;field=134" TargetMode = "External"/><Relationship Id="rId388" Type="http://schemas.openxmlformats.org/officeDocument/2006/relationships/hyperlink" Target="https://login.consultant.ru/link/?req=doc&amp;base=LAW&amp;n=93980&amp;date=15.09.2026" TargetMode = "External"/><Relationship Id="rId389" Type="http://schemas.openxmlformats.org/officeDocument/2006/relationships/hyperlink" Target="https://login.consultant.ru/link/?req=doc&amp;base=LAW&amp;n=149244&amp;date=15.09.2026&amp;dst=100007&amp;field=134" TargetMode = "External"/><Relationship Id="rId390" Type="http://schemas.openxmlformats.org/officeDocument/2006/relationships/hyperlink" Target="https://login.consultant.ru/link/?req=doc&amp;base=LAW&amp;n=421006&amp;date=15.09.2026&amp;dst=100034&amp;field=134" TargetMode = "External"/><Relationship Id="rId391" Type="http://schemas.openxmlformats.org/officeDocument/2006/relationships/hyperlink" Target="https://login.consultant.ru/link/?req=doc&amp;base=LAW&amp;n=286758&amp;date=15.09.2026&amp;dst=100101&amp;field=134" TargetMode = "External"/><Relationship Id="rId392" Type="http://schemas.openxmlformats.org/officeDocument/2006/relationships/hyperlink" Target="https://login.consultant.ru/link/?req=doc&amp;base=LAW&amp;n=436358&amp;date=15.09.2026&amp;dst=100214&amp;field=134" TargetMode = "External"/><Relationship Id="rId393" Type="http://schemas.openxmlformats.org/officeDocument/2006/relationships/hyperlink" Target="https://login.consultant.ru/link/?req=doc&amp;base=LAW&amp;n=464270&amp;date=15.09.2026&amp;dst=100395&amp;field=134" TargetMode = "External"/><Relationship Id="rId394" Type="http://schemas.openxmlformats.org/officeDocument/2006/relationships/hyperlink" Target="https://login.consultant.ru/link/?req=doc&amp;base=LAW&amp;n=421006&amp;date=15.09.2026&amp;dst=100036&amp;field=134" TargetMode = "External"/><Relationship Id="rId395" Type="http://schemas.openxmlformats.org/officeDocument/2006/relationships/hyperlink" Target="https://login.consultant.ru/link/?req=doc&amp;base=LAW&amp;n=421006&amp;date=15.09.2026&amp;dst=100037&amp;field=134" TargetMode = "External"/><Relationship Id="rId396" Type="http://schemas.openxmlformats.org/officeDocument/2006/relationships/hyperlink" Target="https://login.consultant.ru/link/?req=doc&amp;base=LAW&amp;n=286758&amp;date=15.09.2026&amp;dst=100103&amp;field=134" TargetMode = "External"/><Relationship Id="rId397" Type="http://schemas.openxmlformats.org/officeDocument/2006/relationships/hyperlink" Target="https://login.consultant.ru/link/?req=doc&amp;base=LAW&amp;n=286758&amp;date=15.09.2026&amp;dst=100104&amp;field=134" TargetMode = "External"/><Relationship Id="rId398" Type="http://schemas.openxmlformats.org/officeDocument/2006/relationships/hyperlink" Target="https://login.consultant.ru/link/?req=doc&amp;base=LAW&amp;n=436358&amp;date=15.09.2026&amp;dst=100215&amp;field=134" TargetMode = "External"/><Relationship Id="rId399" Type="http://schemas.openxmlformats.org/officeDocument/2006/relationships/hyperlink" Target="https://login.consultant.ru/link/?req=doc&amp;base=LAW&amp;n=286758&amp;date=15.09.2026&amp;dst=100106&amp;field=134" TargetMode = "External"/><Relationship Id="rId400" Type="http://schemas.openxmlformats.org/officeDocument/2006/relationships/hyperlink" Target="https://login.consultant.ru/link/?req=doc&amp;base=LAW&amp;n=527604&amp;date=15.09.2026" TargetMode = "External"/><Relationship Id="rId401" Type="http://schemas.openxmlformats.org/officeDocument/2006/relationships/hyperlink" Target="https://login.consultant.ru/link/?req=doc&amp;base=LAW&amp;n=454214&amp;date=15.09.2026&amp;dst=100030&amp;field=134" TargetMode = "External"/><Relationship Id="rId402" Type="http://schemas.openxmlformats.org/officeDocument/2006/relationships/hyperlink" Target="https://login.consultant.ru/link/?req=doc&amp;base=LAW&amp;n=464270&amp;date=15.09.2026&amp;dst=100397&amp;field=134" TargetMode = "External"/><Relationship Id="rId403" Type="http://schemas.openxmlformats.org/officeDocument/2006/relationships/hyperlink" Target="https://login.consultant.ru/link/?req=doc&amp;base=LAW&amp;n=541096&amp;date=15.09.2026" TargetMode = "External"/><Relationship Id="rId404" Type="http://schemas.openxmlformats.org/officeDocument/2006/relationships/hyperlink" Target="https://login.consultant.ru/link/?req=doc&amp;base=LAW&amp;n=533578&amp;date=15.09.2026&amp;dst=3327&amp;field=134" TargetMode = "External"/><Relationship Id="rId405" Type="http://schemas.openxmlformats.org/officeDocument/2006/relationships/hyperlink" Target="https://login.consultant.ru/link/?req=doc&amp;base=LAW&amp;n=286758&amp;date=15.09.2026&amp;dst=100108&amp;field=134" TargetMode = "External"/><Relationship Id="rId406" Type="http://schemas.openxmlformats.org/officeDocument/2006/relationships/hyperlink" Target="https://login.consultant.ru/link/?req=doc&amp;base=LAW&amp;n=464270&amp;date=15.09.2026&amp;dst=100402&amp;field=134" TargetMode = "External"/><Relationship Id="rId407" Type="http://schemas.openxmlformats.org/officeDocument/2006/relationships/hyperlink" Target="https://login.consultant.ru/link/?req=doc&amp;base=LAW&amp;n=464270&amp;date=15.09.2026&amp;dst=100403&amp;field=134" TargetMode = "External"/><Relationship Id="rId408" Type="http://schemas.openxmlformats.org/officeDocument/2006/relationships/hyperlink" Target="https://login.consultant.ru/link/?req=doc&amp;base=LAW&amp;n=454214&amp;date=15.09.2026&amp;dst=100032&amp;field=134" TargetMode = "External"/><Relationship Id="rId409" Type="http://schemas.openxmlformats.org/officeDocument/2006/relationships/hyperlink" Target="https://login.consultant.ru/link/?req=doc&amp;base=LAW&amp;n=536617&amp;date=15.09.2026&amp;dst=100091&amp;field=134" TargetMode = "External"/><Relationship Id="rId410" Type="http://schemas.openxmlformats.org/officeDocument/2006/relationships/hyperlink" Target="https://login.consultant.ru/link/?req=doc&amp;base=LAW&amp;n=454214&amp;date=15.09.2026&amp;dst=100034&amp;field=134" TargetMode = "External"/><Relationship Id="rId411" Type="http://schemas.openxmlformats.org/officeDocument/2006/relationships/hyperlink" Target="https://login.consultant.ru/link/?req=doc&amp;base=LAW&amp;n=321547&amp;date=15.09.2026&amp;dst=100344&amp;field=134" TargetMode = "External"/><Relationship Id="rId412" Type="http://schemas.openxmlformats.org/officeDocument/2006/relationships/hyperlink" Target="https://login.consultant.ru/link/?req=doc&amp;base=LAW&amp;n=321547&amp;date=15.09.2026&amp;dst=100345&amp;field=134" TargetMode = "External"/><Relationship Id="rId413" Type="http://schemas.openxmlformats.org/officeDocument/2006/relationships/hyperlink" Target="https://login.consultant.ru/link/?req=doc&amp;base=LAW&amp;n=494653&amp;date=15.09.2026&amp;dst=100090&amp;field=134" TargetMode = "External"/><Relationship Id="rId414" Type="http://schemas.openxmlformats.org/officeDocument/2006/relationships/hyperlink" Target="https://login.consultant.ru/link/?req=doc&amp;base=LAW&amp;n=494653&amp;date=15.09.2026&amp;dst=100092&amp;field=134" TargetMode = "External"/><Relationship Id="rId415" Type="http://schemas.openxmlformats.org/officeDocument/2006/relationships/hyperlink" Target="https://login.consultant.ru/link/?req=doc&amp;base=LAW&amp;n=475220&amp;date=15.09.2026&amp;dst=100134&amp;field=134" TargetMode = "External"/><Relationship Id="rId416" Type="http://schemas.openxmlformats.org/officeDocument/2006/relationships/hyperlink" Target="https://login.consultant.ru/link/?req=doc&amp;base=LAW&amp;n=213139&amp;date=15.09.2026&amp;dst=4&amp;field=134" TargetMode = "External"/><Relationship Id="rId417" Type="http://schemas.openxmlformats.org/officeDocument/2006/relationships/hyperlink" Target="https://login.consultant.ru/link/?req=doc&amp;base=LAW&amp;n=421006&amp;date=15.09.2026&amp;dst=100038&amp;field=134" TargetMode = "External"/><Relationship Id="rId418" Type="http://schemas.openxmlformats.org/officeDocument/2006/relationships/hyperlink" Target="https://login.consultant.ru/link/?req=doc&amp;base=LAW&amp;n=321547&amp;date=15.09.2026&amp;dst=100346&amp;field=134" TargetMode = "External"/><Relationship Id="rId419" Type="http://schemas.openxmlformats.org/officeDocument/2006/relationships/hyperlink" Target="https://login.consultant.ru/link/?req=doc&amp;base=LAW&amp;n=464270&amp;date=15.09.2026&amp;dst=100405&amp;field=134" TargetMode = "External"/><Relationship Id="rId420" Type="http://schemas.openxmlformats.org/officeDocument/2006/relationships/hyperlink" Target="https://login.consultant.ru/link/?req=doc&amp;base=LAW&amp;n=464270&amp;date=15.09.2026&amp;dst=100407&amp;field=134" TargetMode = "External"/><Relationship Id="rId421" Type="http://schemas.openxmlformats.org/officeDocument/2006/relationships/hyperlink" Target="https://login.consultant.ru/link/?req=doc&amp;base=LAW&amp;n=395944&amp;date=15.09.2026&amp;dst=100010&amp;field=134" TargetMode = "External"/><Relationship Id="rId422" Type="http://schemas.openxmlformats.org/officeDocument/2006/relationships/hyperlink" Target="https://login.consultant.ru/link/?req=doc&amp;base=LAW&amp;n=395207&amp;date=15.09.2026&amp;dst=100012&amp;field=134" TargetMode = "External"/><Relationship Id="rId423" Type="http://schemas.openxmlformats.org/officeDocument/2006/relationships/hyperlink" Target="https://login.consultant.ru/link/?req=doc&amp;base=LAW&amp;n=494653&amp;date=15.09.2026&amp;dst=100093&amp;field=134" TargetMode = "External"/><Relationship Id="rId424" Type="http://schemas.openxmlformats.org/officeDocument/2006/relationships/hyperlink" Target="https://login.consultant.ru/link/?req=doc&amp;base=LAW&amp;n=541188&amp;date=15.09.2026&amp;dst=101599&amp;field=134" TargetMode = "External"/><Relationship Id="rId425" Type="http://schemas.openxmlformats.org/officeDocument/2006/relationships/hyperlink" Target="https://login.consultant.ru/link/?req=doc&amp;base=LAW&amp;n=532648&amp;date=15.09.2026" TargetMode = "External"/><Relationship Id="rId426" Type="http://schemas.openxmlformats.org/officeDocument/2006/relationships/hyperlink" Target="https://login.consultant.ru/link/?req=doc&amp;base=LAW&amp;n=511395&amp;date=15.09.2026&amp;dst=100031&amp;field=134" TargetMode = "External"/><Relationship Id="rId427" Type="http://schemas.openxmlformats.org/officeDocument/2006/relationships/hyperlink" Target="https://login.consultant.ru/link/?req=doc&amp;base=LAW&amp;n=532648&amp;date=15.09.2026&amp;dst=100023&amp;field=134" TargetMode = "External"/><Relationship Id="rId428" Type="http://schemas.openxmlformats.org/officeDocument/2006/relationships/hyperlink" Target="https://login.consultant.ru/link/?req=doc&amp;base=LAW&amp;n=494360&amp;date=15.09.2026&amp;dst=100115&amp;field=134" TargetMode = "External"/><Relationship Id="rId429" Type="http://schemas.openxmlformats.org/officeDocument/2006/relationships/hyperlink" Target="https://login.consultant.ru/link/?req=doc&amp;base=LAW&amp;n=517891&amp;date=15.09.2026&amp;dst=100016&amp;field=134" TargetMode = "External"/><Relationship Id="rId430" Type="http://schemas.openxmlformats.org/officeDocument/2006/relationships/hyperlink" Target="https://login.consultant.ru/link/?req=doc&amp;base=LAW&amp;n=517891&amp;date=15.09.2026&amp;dst=100033&amp;field=134" TargetMode = "External"/><Relationship Id="rId431" Type="http://schemas.openxmlformats.org/officeDocument/2006/relationships/hyperlink" Target="https://login.consultant.ru/link/?req=doc&amp;base=LAW&amp;n=517891&amp;date=15.09.2026&amp;dst=100023&amp;field=134" TargetMode = "External"/><Relationship Id="rId432" Type="http://schemas.openxmlformats.org/officeDocument/2006/relationships/hyperlink" Target="https://login.consultant.ru/link/?req=doc&amp;base=LAW&amp;n=494360&amp;date=15.09.2026&amp;dst=100117&amp;field=134" TargetMode = "External"/><Relationship Id="rId433" Type="http://schemas.openxmlformats.org/officeDocument/2006/relationships/hyperlink" Target="https://login.consultant.ru/link/?req=doc&amp;base=LAW&amp;n=521885&amp;date=15.09.2026&amp;dst=100121&amp;field=134" TargetMode = "External"/><Relationship Id="rId434" Type="http://schemas.openxmlformats.org/officeDocument/2006/relationships/hyperlink" Target="https://login.consultant.ru/link/?req=doc&amp;base=LAW&amp;n=495098&amp;date=15.09.2026&amp;dst=100400&amp;field=134" TargetMode = "External"/><Relationship Id="rId435" Type="http://schemas.openxmlformats.org/officeDocument/2006/relationships/hyperlink" Target="https://login.consultant.ru/link/?req=doc&amp;base=LAW&amp;n=494653&amp;date=15.09.2026&amp;dst=100112&amp;field=134" TargetMode = "External"/><Relationship Id="rId436" Type="http://schemas.openxmlformats.org/officeDocument/2006/relationships/hyperlink" Target="https://login.consultant.ru/link/?req=doc&amp;base=LAW&amp;n=398955&amp;date=15.09.2026&amp;dst=100010&amp;field=134" TargetMode = "External"/><Relationship Id="rId437" Type="http://schemas.openxmlformats.org/officeDocument/2006/relationships/hyperlink" Target="https://login.consultant.ru/link/?req=doc&amp;base=LAW&amp;n=398955&amp;date=15.09.2026&amp;dst=100045&amp;field=134" TargetMode = "External"/><Relationship Id="rId438" Type="http://schemas.openxmlformats.org/officeDocument/2006/relationships/hyperlink" Target="https://login.consultant.ru/link/?req=doc&amp;base=LAW&amp;n=475685&amp;date=15.09.2026&amp;dst=100037&amp;field=134" TargetMode = "External"/><Relationship Id="rId439" Type="http://schemas.openxmlformats.org/officeDocument/2006/relationships/hyperlink" Target="https://login.consultant.ru/link/?req=doc&amp;base=LAW&amp;n=475685&amp;date=15.09.2026&amp;dst=100225&amp;field=134" TargetMode = "External"/><Relationship Id="rId440" Type="http://schemas.openxmlformats.org/officeDocument/2006/relationships/hyperlink" Target="https://login.consultant.ru/link/?req=doc&amp;base=LAW&amp;n=475685&amp;date=15.09.2026&amp;dst=100537&amp;field=134" TargetMode = "External"/><Relationship Id="rId441" Type="http://schemas.openxmlformats.org/officeDocument/2006/relationships/hyperlink" Target="https://login.consultant.ru/link/?req=doc&amp;base=LAW&amp;n=495098&amp;date=15.09.2026&amp;dst=100401&amp;field=134" TargetMode = "External"/><Relationship Id="rId442" Type="http://schemas.openxmlformats.org/officeDocument/2006/relationships/hyperlink" Target="https://login.consultant.ru/link/?req=doc&amp;base=LAW&amp;n=303487&amp;date=15.09.2026&amp;dst=100182&amp;field=134" TargetMode = "External"/><Relationship Id="rId443" Type="http://schemas.openxmlformats.org/officeDocument/2006/relationships/hyperlink" Target="https://login.consultant.ru/link/?req=doc&amp;base=LAW&amp;n=494653&amp;date=15.09.2026&amp;dst=100095&amp;field=134" TargetMode = "External"/><Relationship Id="rId444" Type="http://schemas.openxmlformats.org/officeDocument/2006/relationships/hyperlink" Target="https://login.consultant.ru/link/?req=doc&amp;base=LAW&amp;n=541188&amp;date=15.09.2026&amp;dst=101601&amp;field=134" TargetMode = "External"/><Relationship Id="rId445" Type="http://schemas.openxmlformats.org/officeDocument/2006/relationships/hyperlink" Target="https://login.consultant.ru/link/?req=doc&amp;base=LAW&amp;n=495098&amp;date=15.09.2026&amp;dst=100402&amp;field=134" TargetMode = "External"/><Relationship Id="rId446" Type="http://schemas.openxmlformats.org/officeDocument/2006/relationships/hyperlink" Target="https://login.consultant.ru/link/?req=doc&amp;base=LAW&amp;n=286758&amp;date=15.09.2026&amp;dst=100112&amp;field=134" TargetMode = "External"/><Relationship Id="rId447" Type="http://schemas.openxmlformats.org/officeDocument/2006/relationships/hyperlink" Target="https://login.consultant.ru/link/?req=doc&amp;base=LAW&amp;n=286758&amp;date=15.09.2026&amp;dst=100113&amp;field=134" TargetMode = "External"/><Relationship Id="rId448" Type="http://schemas.openxmlformats.org/officeDocument/2006/relationships/hyperlink" Target="https://login.consultant.ru/link/?req=doc&amp;base=LAW&amp;n=464270&amp;date=15.09.2026&amp;dst=100411&amp;field=134" TargetMode = "External"/><Relationship Id="rId449" Type="http://schemas.openxmlformats.org/officeDocument/2006/relationships/hyperlink" Target="https://login.consultant.ru/link/?req=doc&amp;base=LAW&amp;n=541188&amp;date=15.09.2026&amp;dst=101603&amp;field=134" TargetMode = "External"/><Relationship Id="rId450" Type="http://schemas.openxmlformats.org/officeDocument/2006/relationships/hyperlink" Target="https://login.consultant.ru/link/?req=doc&amp;base=LAW&amp;n=287038&amp;date=15.09.2026&amp;dst=100112&amp;field=134" TargetMode = "External"/><Relationship Id="rId451" Type="http://schemas.openxmlformats.org/officeDocument/2006/relationships/hyperlink" Target="https://login.consultant.ru/link/?req=doc&amp;base=LAW&amp;n=541188&amp;date=15.09.2026&amp;dst=101604&amp;field=134" TargetMode = "External"/><Relationship Id="rId452" Type="http://schemas.openxmlformats.org/officeDocument/2006/relationships/hyperlink" Target="https://login.consultant.ru/link/?req=doc&amp;base=LAW&amp;n=453261&amp;date=15.09.2026&amp;dst=100013&amp;field=134" TargetMode = "External"/><Relationship Id="rId453" Type="http://schemas.openxmlformats.org/officeDocument/2006/relationships/hyperlink" Target="https://login.consultant.ru/link/?req=doc&amp;base=LAW&amp;n=488233&amp;date=15.09.2026&amp;dst=100016&amp;field=134" TargetMode = "External"/><Relationship Id="rId454" Type="http://schemas.openxmlformats.org/officeDocument/2006/relationships/hyperlink" Target="https://login.consultant.ru/link/?req=doc&amp;base=LAW&amp;n=488233&amp;date=15.09.2026&amp;dst=100090&amp;field=134" TargetMode = "External"/><Relationship Id="rId455" Type="http://schemas.openxmlformats.org/officeDocument/2006/relationships/hyperlink" Target="https://login.consultant.ru/link/?req=doc&amp;base=LAW&amp;n=494653&amp;date=15.09.2026&amp;dst=100096&amp;field=134" TargetMode = "External"/><Relationship Id="rId456" Type="http://schemas.openxmlformats.org/officeDocument/2006/relationships/hyperlink" Target="https://login.consultant.ru/link/?req=doc&amp;base=LAW&amp;n=532821&amp;date=15.09.2026&amp;dst=100018&amp;field=134" TargetMode = "External"/><Relationship Id="rId457" Type="http://schemas.openxmlformats.org/officeDocument/2006/relationships/hyperlink" Target="https://login.consultant.ru/link/?req=doc&amp;base=LAW&amp;n=541188&amp;date=15.09.2026&amp;dst=101606&amp;field=134" TargetMode = "External"/><Relationship Id="rId458" Type="http://schemas.openxmlformats.org/officeDocument/2006/relationships/hyperlink" Target="https://login.consultant.ru/link/?req=doc&amp;base=LAW&amp;n=541188&amp;date=15.09.2026&amp;dst=101608&amp;field=134" TargetMode = "External"/><Relationship Id="rId459" Type="http://schemas.openxmlformats.org/officeDocument/2006/relationships/hyperlink" Target="https://login.consultant.ru/link/?req=doc&amp;base=LAW&amp;n=541188&amp;date=15.09.2026&amp;dst=101609&amp;field=134" TargetMode = "External"/><Relationship Id="rId460" Type="http://schemas.openxmlformats.org/officeDocument/2006/relationships/hyperlink" Target="https://login.consultant.ru/link/?req=doc&amp;base=LAW&amp;n=541188&amp;date=15.09.2026&amp;dst=101610&amp;field=134" TargetMode = "External"/><Relationship Id="rId461" Type="http://schemas.openxmlformats.org/officeDocument/2006/relationships/hyperlink" Target="https://login.consultant.ru/link/?req=doc&amp;base=LAW&amp;n=541188&amp;date=15.09.2026&amp;dst=101611&amp;field=134" TargetMode = "External"/><Relationship Id="rId462" Type="http://schemas.openxmlformats.org/officeDocument/2006/relationships/hyperlink" Target="https://login.consultant.ru/link/?req=doc&amp;base=LAW&amp;n=540984&amp;date=15.09.2026&amp;dst=100011&amp;field=134" TargetMode = "External"/><Relationship Id="rId463" Type="http://schemas.openxmlformats.org/officeDocument/2006/relationships/hyperlink" Target="https://login.consultant.ru/link/?req=doc&amp;base=LAW&amp;n=540985&amp;date=15.09.2026&amp;dst=100032&amp;field=134" TargetMode = "External"/><Relationship Id="rId464" Type="http://schemas.openxmlformats.org/officeDocument/2006/relationships/hyperlink" Target="https://login.consultant.ru/link/?req=doc&amp;base=LAW&amp;n=511602&amp;date=15.09.2026&amp;dst=100041&amp;field=134" TargetMode = "External"/><Relationship Id="rId465" Type="http://schemas.openxmlformats.org/officeDocument/2006/relationships/hyperlink" Target="https://login.consultant.ru/link/?req=doc&amp;base=LAW&amp;n=511602&amp;date=15.09.2026&amp;dst=100219&amp;field=134" TargetMode = "External"/><Relationship Id="rId466" Type="http://schemas.openxmlformats.org/officeDocument/2006/relationships/hyperlink" Target="https://login.consultant.ru/link/?req=doc&amp;base=LAW&amp;n=112703&amp;date=15.09.2026&amp;dst=100021&amp;field=134" TargetMode = "External"/><Relationship Id="rId467" Type="http://schemas.openxmlformats.org/officeDocument/2006/relationships/hyperlink" Target="https://login.consultant.ru/link/?req=doc&amp;base=LAW&amp;n=511602&amp;date=15.09.2026" TargetMode = "External"/><Relationship Id="rId468" Type="http://schemas.openxmlformats.org/officeDocument/2006/relationships/hyperlink" Target="https://login.consultant.ru/link/?req=doc&amp;base=LAW&amp;n=442096&amp;date=15.09.2026&amp;dst=100010&amp;field=134" TargetMode = "External"/><Relationship Id="rId469" Type="http://schemas.openxmlformats.org/officeDocument/2006/relationships/hyperlink" Target="https://login.consultant.ru/link/?req=doc&amp;base=LAW&amp;n=112703&amp;date=15.09.2026&amp;dst=100025&amp;field=134" TargetMode = "External"/><Relationship Id="rId470" Type="http://schemas.openxmlformats.org/officeDocument/2006/relationships/hyperlink" Target="https://login.consultant.ru/link/?req=doc&amp;base=LAW&amp;n=531243&amp;date=15.09.2026&amp;dst=100013&amp;field=134" TargetMode = "External"/><Relationship Id="rId471" Type="http://schemas.openxmlformats.org/officeDocument/2006/relationships/hyperlink" Target="https://login.consultant.ru/link/?req=doc&amp;base=LAW&amp;n=172730&amp;date=15.09.2026&amp;dst=100339&amp;field=134" TargetMode = "External"/><Relationship Id="rId472" Type="http://schemas.openxmlformats.org/officeDocument/2006/relationships/hyperlink" Target="https://login.consultant.ru/link/?req=doc&amp;base=LAW&amp;n=541003&amp;date=15.09.2026&amp;dst=100010&amp;field=134" TargetMode = "External"/><Relationship Id="rId473" Type="http://schemas.openxmlformats.org/officeDocument/2006/relationships/hyperlink" Target="https://login.consultant.ru/link/?req=doc&amp;base=LAW&amp;n=541283&amp;date=15.09.2026&amp;dst=484&amp;field=134" TargetMode = "External"/><Relationship Id="rId474" Type="http://schemas.openxmlformats.org/officeDocument/2006/relationships/hyperlink" Target="https://login.consultant.ru/link/?req=doc&amp;base=LAW&amp;n=404054&amp;date=15.09.2026&amp;dst=100197&amp;field=134" TargetMode = "External"/><Relationship Id="rId475" Type="http://schemas.openxmlformats.org/officeDocument/2006/relationships/hyperlink" Target="https://login.consultant.ru/link/?req=doc&amp;base=LAW&amp;n=530893&amp;date=15.09.2026&amp;dst=100015&amp;field=134" TargetMode = "External"/><Relationship Id="rId476" Type="http://schemas.openxmlformats.org/officeDocument/2006/relationships/hyperlink" Target="https://login.consultant.ru/link/?req=doc&amp;base=LAW&amp;n=541003&amp;date=15.09.2026&amp;dst=100012&amp;field=134" TargetMode = "External"/><Relationship Id="rId477" Type="http://schemas.openxmlformats.org/officeDocument/2006/relationships/hyperlink" Target="https://login.consultant.ru/link/?req=doc&amp;base=LAW&amp;n=541283&amp;date=15.09.2026&amp;dst=485&amp;field=134" TargetMode = "External"/><Relationship Id="rId478" Type="http://schemas.openxmlformats.org/officeDocument/2006/relationships/hyperlink" Target="https://login.consultant.ru/link/?req=doc&amp;base=LAW&amp;n=221220&amp;date=15.09.2026&amp;dst=100019&amp;field=134" TargetMode = "External"/><Relationship Id="rId479" Type="http://schemas.openxmlformats.org/officeDocument/2006/relationships/hyperlink" Target="https://login.consultant.ru/link/?req=doc&amp;base=LAW&amp;n=541003&amp;date=15.09.2026&amp;dst=100013&amp;field=134" TargetMode = "External"/><Relationship Id="rId480" Type="http://schemas.openxmlformats.org/officeDocument/2006/relationships/hyperlink" Target="https://login.consultant.ru/link/?req=doc&amp;base=LAW&amp;n=541283&amp;date=15.09.2026&amp;dst=486&amp;field=134" TargetMode = "External"/><Relationship Id="rId481" Type="http://schemas.openxmlformats.org/officeDocument/2006/relationships/hyperlink" Target="https://login.consultant.ru/link/?req=doc&amp;base=LAW&amp;n=221220&amp;date=15.09.2026&amp;dst=100020&amp;field=134" TargetMode = "External"/><Relationship Id="rId482" Type="http://schemas.openxmlformats.org/officeDocument/2006/relationships/hyperlink" Target="https://login.consultant.ru/link/?req=doc&amp;base=LAW&amp;n=221220&amp;date=15.09.2026&amp;dst=100021&amp;field=134" TargetMode = "External"/><Relationship Id="rId483" Type="http://schemas.openxmlformats.org/officeDocument/2006/relationships/hyperlink" Target="https://login.consultant.ru/link/?req=doc&amp;base=LAW&amp;n=404054&amp;date=15.09.2026&amp;dst=100199&amp;field=134" TargetMode = "External"/><Relationship Id="rId484" Type="http://schemas.openxmlformats.org/officeDocument/2006/relationships/hyperlink" Target="https://login.consultant.ru/link/?req=doc&amp;base=LAW&amp;n=541003&amp;date=15.09.2026&amp;dst=100014&amp;field=134" TargetMode = "External"/><Relationship Id="rId485" Type="http://schemas.openxmlformats.org/officeDocument/2006/relationships/hyperlink" Target="https://login.consultant.ru/link/?req=doc&amp;base=LAW&amp;n=541283&amp;date=15.09.2026&amp;dst=487&amp;field=134" TargetMode = "External"/><Relationship Id="rId486" Type="http://schemas.openxmlformats.org/officeDocument/2006/relationships/hyperlink" Target="https://login.consultant.ru/link/?req=doc&amp;base=LAW&amp;n=404054&amp;date=15.09.2026&amp;dst=100201&amp;field=134" TargetMode = "External"/><Relationship Id="rId487" Type="http://schemas.openxmlformats.org/officeDocument/2006/relationships/hyperlink" Target="https://login.consultant.ru/link/?req=doc&amp;base=LAW&amp;n=486275&amp;date=15.09.2026&amp;dst=100009&amp;field=134" TargetMode = "External"/><Relationship Id="rId488" Type="http://schemas.openxmlformats.org/officeDocument/2006/relationships/hyperlink" Target="https://login.consultant.ru/link/?req=doc&amp;base=LAW&amp;n=193991&amp;date=15.09.2026&amp;dst=100008&amp;field=134" TargetMode = "External"/><Relationship Id="rId489" Type="http://schemas.openxmlformats.org/officeDocument/2006/relationships/hyperlink" Target="https://login.consultant.ru/link/?req=doc&amp;base=LAW&amp;n=541003&amp;date=15.09.2026&amp;dst=100016&amp;field=134" TargetMode = "External"/><Relationship Id="rId490" Type="http://schemas.openxmlformats.org/officeDocument/2006/relationships/hyperlink" Target="https://login.consultant.ru/link/?req=doc&amp;base=LAW&amp;n=541283&amp;date=15.09.2026&amp;dst=488&amp;field=134" TargetMode = "External"/><Relationship Id="rId491" Type="http://schemas.openxmlformats.org/officeDocument/2006/relationships/hyperlink" Target="https://login.consultant.ru/link/?req=doc&amp;base=LAW&amp;n=221220&amp;date=15.09.2026&amp;dst=100024&amp;field=134" TargetMode = "External"/><Relationship Id="rId492" Type="http://schemas.openxmlformats.org/officeDocument/2006/relationships/hyperlink" Target="https://login.consultant.ru/link/?req=doc&amp;base=LAW&amp;n=523099&amp;date=15.09.2026&amp;dst=100009&amp;field=134" TargetMode = "External"/><Relationship Id="rId493" Type="http://schemas.openxmlformats.org/officeDocument/2006/relationships/hyperlink" Target="https://login.consultant.ru/link/?req=doc&amp;base=LAW&amp;n=533578&amp;date=15.09.2026" TargetMode = "External"/><Relationship Id="rId494" Type="http://schemas.openxmlformats.org/officeDocument/2006/relationships/hyperlink" Target="https://login.consultant.ru/link/?req=doc&amp;base=LAW&amp;n=523099&amp;date=15.09.2026&amp;dst=100010&amp;field=134" TargetMode = "External"/><Relationship Id="rId495" Type="http://schemas.openxmlformats.org/officeDocument/2006/relationships/hyperlink" Target="https://login.consultant.ru/link/?req=doc&amp;base=LAW&amp;n=523099&amp;date=15.09.2026&amp;dst=100012&amp;field=134" TargetMode = "External"/><Relationship Id="rId496" Type="http://schemas.openxmlformats.org/officeDocument/2006/relationships/hyperlink" Target="https://login.consultant.ru/link/?req=doc&amp;base=LAW&amp;n=523099&amp;date=15.09.2026&amp;dst=100013&amp;field=134" TargetMode = "External"/><Relationship Id="rId497" Type="http://schemas.openxmlformats.org/officeDocument/2006/relationships/hyperlink" Target="https://login.consultant.ru/link/?req=doc&amp;base=LAW&amp;n=541003&amp;date=15.09.2026&amp;dst=100017&amp;field=134" TargetMode = "External"/><Relationship Id="rId498" Type="http://schemas.openxmlformats.org/officeDocument/2006/relationships/hyperlink" Target="https://login.consultant.ru/link/?req=doc&amp;base=LAW&amp;n=541283&amp;date=15.09.2026&amp;dst=489&amp;field=134" TargetMode = "External"/><Relationship Id="rId499" Type="http://schemas.openxmlformats.org/officeDocument/2006/relationships/hyperlink" Target="https://login.consultant.ru/link/?req=doc&amp;base=LAW&amp;n=209781&amp;date=15.09.2026&amp;dst=100052&amp;field=134" TargetMode = "External"/><Relationship Id="rId500" Type="http://schemas.openxmlformats.org/officeDocument/2006/relationships/hyperlink" Target="https://login.consultant.ru/link/?req=doc&amp;base=LAW&amp;n=479091&amp;date=15.09.2026&amp;dst=100762&amp;field=134" TargetMode = "External"/><Relationship Id="rId501" Type="http://schemas.openxmlformats.org/officeDocument/2006/relationships/hyperlink" Target="https://login.consultant.ru/link/?req=doc&amp;base=LAW&amp;n=284126&amp;date=15.09.2026&amp;dst=100013&amp;field=134" TargetMode = "External"/><Relationship Id="rId502" Type="http://schemas.openxmlformats.org/officeDocument/2006/relationships/hyperlink" Target="https://login.consultant.ru/link/?req=doc&amp;base=LAW&amp;n=479091&amp;date=15.09.2026&amp;dst=100763&amp;field=134" TargetMode = "External"/><Relationship Id="rId503" Type="http://schemas.openxmlformats.org/officeDocument/2006/relationships/hyperlink" Target="https://login.consultant.ru/link/?req=doc&amp;base=LAW&amp;n=479091&amp;date=15.09.2026&amp;dst=100765&amp;field=134" TargetMode = "External"/><Relationship Id="rId504" Type="http://schemas.openxmlformats.org/officeDocument/2006/relationships/hyperlink" Target="https://login.consultant.ru/link/?req=doc&amp;base=LAW&amp;n=284126&amp;date=15.09.2026&amp;dst=100014&amp;field=134" TargetMode = "External"/><Relationship Id="rId505" Type="http://schemas.openxmlformats.org/officeDocument/2006/relationships/hyperlink" Target="https://login.consultant.ru/link/?req=doc&amp;base=LAW&amp;n=209875&amp;date=15.09.2026&amp;dst=100014&amp;field=134" TargetMode = "External"/><Relationship Id="rId506" Type="http://schemas.openxmlformats.org/officeDocument/2006/relationships/hyperlink" Target="https://login.consultant.ru/link/?req=doc&amp;base=LAW&amp;n=494653&amp;date=15.09.2026&amp;dst=100098&amp;field=134" TargetMode = "External"/><Relationship Id="rId507" Type="http://schemas.openxmlformats.org/officeDocument/2006/relationships/hyperlink" Target="https://login.consultant.ru/link/?req=doc&amp;base=LAW&amp;n=511734&amp;date=15.09.2026&amp;dst=100297&amp;field=134" TargetMode = "External"/><Relationship Id="rId508" Type="http://schemas.openxmlformats.org/officeDocument/2006/relationships/hyperlink" Target="https://login.consultant.ru/link/?req=doc&amp;base=LAW&amp;n=511734&amp;date=15.09.2026&amp;dst=100375&amp;field=134" TargetMode = "External"/><Relationship Id="rId509" Type="http://schemas.openxmlformats.org/officeDocument/2006/relationships/hyperlink" Target="https://login.consultant.ru/link/?req=doc&amp;base=LAW&amp;n=388483&amp;date=15.09.2026&amp;dst=100104&amp;field=134" TargetMode = "External"/><Relationship Id="rId510" Type="http://schemas.openxmlformats.org/officeDocument/2006/relationships/hyperlink" Target="https://login.consultant.ru/link/?req=doc&amp;base=LAW&amp;n=479091&amp;date=15.09.2026&amp;dst=100810&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27.07.2010 N 210-ФЗ
(ред. от 04.08.2026)
"Об организации предоставления государственных и муниципальных услуг"</dc:title>
  <dcterms:created xsi:type="dcterms:W3CDTF">2026-09-15T12:18:29Z</dcterms:created>
</cp:coreProperties>
</file>